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03" w:rsidRPr="007022AB" w:rsidRDefault="00F05003" w:rsidP="00F05003">
      <w:pPr>
        <w:jc w:val="center"/>
        <w:rPr>
          <w:rFonts w:ascii="Sylfaen" w:hAnsi="Sylfaen"/>
          <w:b/>
          <w:sz w:val="28"/>
          <w:szCs w:val="28"/>
          <w:lang w:val="ka-GE"/>
        </w:rPr>
      </w:pPr>
      <w:bookmarkStart w:id="0" w:name="_GoBack"/>
      <w:bookmarkEnd w:id="0"/>
      <w:r w:rsidRPr="007022AB">
        <w:rPr>
          <w:rFonts w:ascii="Sylfaen" w:hAnsi="Sylfaen"/>
          <w:b/>
          <w:sz w:val="28"/>
          <w:szCs w:val="28"/>
          <w:lang w:val="ka-GE"/>
        </w:rPr>
        <w:t xml:space="preserve">შ ე </w:t>
      </w:r>
      <w:r>
        <w:rPr>
          <w:rFonts w:ascii="Sylfaen" w:hAnsi="Sylfaen"/>
          <w:b/>
          <w:sz w:val="28"/>
          <w:szCs w:val="28"/>
          <w:lang w:val="ka-GE"/>
        </w:rPr>
        <w:t>თ ა ნ ხ მ ე ბ ი ს</w:t>
      </w:r>
      <w:r w:rsidRPr="007022AB">
        <w:rPr>
          <w:rFonts w:ascii="Sylfaen" w:hAnsi="Sylfaen"/>
          <w:b/>
          <w:sz w:val="28"/>
          <w:szCs w:val="28"/>
          <w:lang w:val="ka-GE"/>
        </w:rPr>
        <w:t xml:space="preserve">    ა ქ ტ ი </w:t>
      </w: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ქ.თბილისი                                                                               </w:t>
      </w:r>
      <w:r w:rsidRPr="007022AB">
        <w:rPr>
          <w:rFonts w:ascii="Sylfaen" w:hAnsi="Sylfaen"/>
          <w:sz w:val="24"/>
          <w:szCs w:val="24"/>
        </w:rPr>
        <w:t xml:space="preserve">  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.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>_</w:t>
      </w:r>
      <w:r w:rsidRPr="007022AB">
        <w:rPr>
          <w:rFonts w:ascii="Sylfaen" w:hAnsi="Sylfaen"/>
          <w:sz w:val="24"/>
          <w:szCs w:val="24"/>
        </w:rPr>
        <w:t>________</w:t>
      </w:r>
      <w:r w:rsidRPr="007022AB">
        <w:rPr>
          <w:rFonts w:ascii="Sylfaen" w:hAnsi="Sylfaen"/>
          <w:sz w:val="24"/>
          <w:szCs w:val="24"/>
          <w:lang w:val="ka-GE"/>
        </w:rPr>
        <w:t>.20</w:t>
      </w:r>
      <w:r w:rsidR="001425FB">
        <w:rPr>
          <w:rFonts w:ascii="Sylfaen" w:hAnsi="Sylfaen"/>
          <w:sz w:val="24"/>
          <w:szCs w:val="24"/>
          <w:lang w:val="ka-GE"/>
        </w:rPr>
        <w:t>__</w:t>
      </w:r>
      <w:r w:rsidRPr="007022AB">
        <w:rPr>
          <w:rFonts w:ascii="Sylfaen" w:hAnsi="Sylfaen"/>
          <w:sz w:val="24"/>
          <w:szCs w:val="24"/>
          <w:lang w:val="ka-GE"/>
        </w:rPr>
        <w:t xml:space="preserve"> წელი</w:t>
      </w:r>
    </w:p>
    <w:p w:rsidR="00F05003" w:rsidRPr="007022AB" w:rsidRDefault="00F05003" w:rsidP="00F05003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7022AB">
        <w:rPr>
          <w:rFonts w:ascii="Sylfaen" w:hAnsi="Sylfaen"/>
          <w:sz w:val="24"/>
          <w:szCs w:val="24"/>
          <w:lang w:val="ka-GE"/>
        </w:rPr>
        <w:t xml:space="preserve">ერთი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შპს „</w:t>
      </w:r>
      <w:r w:rsidR="001425FB">
        <w:rPr>
          <w:rFonts w:ascii="Sylfaen" w:hAnsi="Sylfaen"/>
          <w:b/>
          <w:color w:val="FF0000"/>
          <w:sz w:val="24"/>
          <w:szCs w:val="24"/>
          <w:lang w:val="ka-GE"/>
        </w:rPr>
        <w:t>____</w:t>
      </w:r>
      <w:r w:rsidRPr="007022AB">
        <w:rPr>
          <w:rFonts w:ascii="Sylfaen" w:hAnsi="Sylfaen"/>
          <w:b/>
          <w:sz w:val="24"/>
          <w:szCs w:val="24"/>
          <w:lang w:val="ka-GE"/>
        </w:rPr>
        <w:t>“</w:t>
      </w:r>
      <w:r w:rsidRPr="007022AB">
        <w:rPr>
          <w:rFonts w:ascii="Sylfaen" w:hAnsi="Sylfaen"/>
          <w:sz w:val="24"/>
          <w:szCs w:val="24"/>
          <w:lang w:val="ka-GE"/>
        </w:rPr>
        <w:t xml:space="preserve">ს.კ. </w:t>
      </w:r>
      <w:r w:rsidRPr="00445495">
        <w:rPr>
          <w:rFonts w:ascii="DejaVuSans" w:hAnsi="DejaVuSans" w:cs="DejaVuSans"/>
          <w:color w:val="FF0000"/>
        </w:rPr>
        <w:t>404</w:t>
      </w:r>
      <w:r w:rsidRPr="00445495">
        <w:rPr>
          <w:rFonts w:cs="DejaVuSans"/>
          <w:color w:val="FF0000"/>
          <w:lang w:val="en-US"/>
        </w:rPr>
        <w:t>----------------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</w:t>
      </w:r>
      <w:r>
        <w:rPr>
          <w:rFonts w:ascii="Sylfaen" w:hAnsi="Sylfaen"/>
          <w:sz w:val="24"/>
          <w:szCs w:val="24"/>
          <w:lang w:val="ka-GE"/>
        </w:rPr>
        <w:t>მიმწოდებელი</w:t>
      </w:r>
      <w:r w:rsidRPr="007022AB">
        <w:rPr>
          <w:rFonts w:ascii="Sylfaen" w:hAnsi="Sylfaen"/>
          <w:sz w:val="24"/>
          <w:szCs w:val="24"/>
          <w:lang w:val="ka-GE"/>
        </w:rPr>
        <w:t xml:space="preserve">“), წარმოდგენილი მისი </w:t>
      </w:r>
      <w:r>
        <w:rPr>
          <w:rFonts w:ascii="Sylfaen" w:hAnsi="Sylfaen"/>
          <w:sz w:val="24"/>
          <w:szCs w:val="24"/>
          <w:lang w:val="ka-GE"/>
        </w:rPr>
        <w:t>დირექორის -----------------------------------  სახით</w:t>
      </w:r>
      <w:r w:rsidRPr="007022AB">
        <w:rPr>
          <w:rFonts w:ascii="Sylfaen" w:hAnsi="Sylfaen"/>
          <w:sz w:val="24"/>
          <w:szCs w:val="24"/>
          <w:lang w:val="ka-GE"/>
        </w:rPr>
        <w:t xml:space="preserve"> და მეორე მხრივ, </w:t>
      </w:r>
      <w:r w:rsidRPr="007022AB">
        <w:rPr>
          <w:rFonts w:ascii="Sylfaen" w:hAnsi="Sylfaen"/>
          <w:b/>
          <w:sz w:val="24"/>
          <w:szCs w:val="24"/>
          <w:lang w:val="ka-GE"/>
        </w:rPr>
        <w:t>___________________ _____________________________</w:t>
      </w:r>
      <w:r w:rsidRPr="007022AB">
        <w:rPr>
          <w:rFonts w:ascii="Sylfaen" w:hAnsi="Sylfaen"/>
          <w:sz w:val="24"/>
          <w:szCs w:val="24"/>
          <w:lang w:val="ka-GE"/>
        </w:rPr>
        <w:t xml:space="preserve"> (შემდგომში - „მყიდველი“), წარმოდგენილი მისი ____________________________________________________________________ სახით, </w:t>
      </w:r>
      <w:r>
        <w:rPr>
          <w:rFonts w:ascii="Sylfaen" w:hAnsi="Sylfaen"/>
          <w:sz w:val="24"/>
          <w:szCs w:val="24"/>
          <w:lang w:val="ka-GE"/>
        </w:rPr>
        <w:t>ვადგენთ</w:t>
      </w:r>
      <w:r w:rsidRPr="007022AB">
        <w:rPr>
          <w:rFonts w:ascii="Sylfaen" w:hAnsi="Sylfaen"/>
          <w:sz w:val="24"/>
          <w:szCs w:val="24"/>
          <w:lang w:val="ka-GE"/>
        </w:rPr>
        <w:t xml:space="preserve"> წინამდებარე შედარების აქტს შემდეგზე:</w:t>
      </w: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E57F6C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445495">
        <w:rPr>
          <w:rFonts w:ascii="Sylfaen" w:hAnsi="Sylfaen"/>
          <w:color w:val="FF0000"/>
          <w:sz w:val="24"/>
          <w:szCs w:val="24"/>
          <w:lang w:val="ka-GE"/>
        </w:rPr>
        <w:t>20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წლის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__/__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 xml:space="preserve">მდგომარეობით „მყიდველს“ „მიმწოდებლის“ მიმართ ერიცხება დავალიანება </w:t>
      </w:r>
      <w:r w:rsidR="001425FB">
        <w:rPr>
          <w:rFonts w:ascii="Sylfaen" w:hAnsi="Sylfaen"/>
          <w:color w:val="FF0000"/>
          <w:sz w:val="24"/>
          <w:szCs w:val="24"/>
          <w:lang w:val="ka-GE"/>
        </w:rPr>
        <w:t>_____</w:t>
      </w:r>
      <w:r w:rsidRPr="00445495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Pr="00E57F6C">
        <w:rPr>
          <w:rFonts w:ascii="Sylfaen" w:hAnsi="Sylfaen"/>
          <w:sz w:val="24"/>
          <w:szCs w:val="24"/>
          <w:lang w:val="ka-GE"/>
        </w:rPr>
        <w:t>(</w:t>
      </w:r>
      <w:r w:rsidR="001425FB">
        <w:rPr>
          <w:rFonts w:ascii="Sylfaen" w:hAnsi="Sylfaen"/>
          <w:sz w:val="24"/>
          <w:szCs w:val="24"/>
          <w:lang w:val="ka-GE"/>
        </w:rPr>
        <w:t>______________</w:t>
      </w:r>
      <w:r w:rsidRPr="00E57F6C">
        <w:rPr>
          <w:rFonts w:ascii="Sylfaen" w:hAnsi="Sylfaen"/>
          <w:sz w:val="24"/>
          <w:szCs w:val="24"/>
          <w:lang w:val="ka-GE"/>
        </w:rPr>
        <w:t>)  ლარის ოდენობით.</w:t>
      </w:r>
    </w:p>
    <w:p w:rsidR="00F05003" w:rsidRDefault="00F05003" w:rsidP="00F05003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მყიდველი კისრულობს ვალდებულბას რომ ქვემოთმოცემული გრაფიკის შესაბამისად დაფარავს მიმწოდებლის წინაშე არსებულ დავალიანებას.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59"/>
        <w:gridCol w:w="5137"/>
      </w:tblGrid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</w:t>
            </w: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თანხა</w:t>
            </w: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05003" w:rsidTr="00EA0DA9">
        <w:tc>
          <w:tcPr>
            <w:tcW w:w="5159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137" w:type="dxa"/>
          </w:tcPr>
          <w:p w:rsidR="00F05003" w:rsidRPr="008E5CE1" w:rsidRDefault="00F05003" w:rsidP="00EA0DA9">
            <w:pPr>
              <w:ind w:left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6"/>
        <w:tblW w:w="9028" w:type="dxa"/>
        <w:tblLook w:val="04A0" w:firstRow="1" w:lastRow="0" w:firstColumn="1" w:lastColumn="0" w:noHBand="0" w:noVBand="1"/>
      </w:tblPr>
      <w:tblGrid>
        <w:gridCol w:w="4503"/>
        <w:gridCol w:w="4525"/>
      </w:tblGrid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მიმწოდებელი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შპს „</w:t>
            </w:r>
            <w:r>
              <w:rPr>
                <w:rFonts w:ascii="Sylfaen" w:hAnsi="Sylfaen"/>
                <w:b/>
                <w:color w:val="FF0000"/>
                <w:sz w:val="24"/>
                <w:szCs w:val="24"/>
                <w:lang w:val="ka-GE"/>
              </w:rPr>
              <w:t>___</w:t>
            </w: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ქ. თბილისი ------------------------------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ს/კ: </w:t>
            </w: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მყიდველი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შპს 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მის: </w:t>
            </w: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ს.კ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/პ.ნ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) </w:t>
            </w: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: </w:t>
            </w:r>
            <w:r w:rsidRPr="003C1CFC">
              <w:rPr>
                <w:rFonts w:ascii="Sylfaen" w:hAnsi="Sylfaen"/>
                <w:sz w:val="24"/>
                <w:szCs w:val="24"/>
                <w:lang w:val="ka-GE"/>
              </w:rPr>
              <w:t>______________________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425FB" w:rsidRPr="007022AB" w:rsidTr="001425FB">
        <w:tc>
          <w:tcPr>
            <w:tcW w:w="4503" w:type="dxa"/>
          </w:tcPr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7022A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7022AB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7022AB" w:rsidRDefault="001425FB" w:rsidP="001425FB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4525" w:type="dxa"/>
          </w:tcPr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დირექტორი</w:t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>_________________________________</w:t>
            </w:r>
          </w:p>
          <w:p w:rsidR="001425FB" w:rsidRPr="003C1CFC" w:rsidRDefault="001425FB" w:rsidP="001425FB">
            <w:pPr>
              <w:tabs>
                <w:tab w:val="left" w:pos="3525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3C1CFC">
              <w:rPr>
                <w:rFonts w:ascii="Sylfaen" w:hAnsi="Sylfaen"/>
                <w:b/>
                <w:sz w:val="24"/>
                <w:szCs w:val="24"/>
                <w:lang w:val="ka-GE"/>
              </w:rPr>
              <w:tab/>
            </w:r>
          </w:p>
          <w:p w:rsidR="001425FB" w:rsidRPr="003C1CFC" w:rsidRDefault="001425FB" w:rsidP="001425FB">
            <w:pPr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F05003" w:rsidRPr="007022AB" w:rsidRDefault="00F05003" w:rsidP="00F05003">
      <w:pPr>
        <w:jc w:val="center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jc w:val="both"/>
        <w:rPr>
          <w:rFonts w:ascii="Sylfaen" w:hAnsi="Sylfaen"/>
          <w:sz w:val="24"/>
          <w:szCs w:val="24"/>
          <w:lang w:val="ka-GE"/>
        </w:rPr>
      </w:pPr>
    </w:p>
    <w:p w:rsidR="00F05003" w:rsidRPr="007022AB" w:rsidRDefault="00F05003" w:rsidP="00F05003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F05003" w:rsidRDefault="00F05003" w:rsidP="00F05003">
      <w:pPr>
        <w:rPr>
          <w:rFonts w:ascii="Sylfaen" w:hAnsi="Sylfaen"/>
          <w:sz w:val="24"/>
          <w:szCs w:val="24"/>
          <w:lang w:val="ka-GE"/>
        </w:rPr>
      </w:pPr>
    </w:p>
    <w:p w:rsidR="002677DF" w:rsidRPr="001425FB" w:rsidRDefault="00F07063" w:rsidP="001425FB">
      <w:pPr>
        <w:rPr>
          <w:rFonts w:ascii="Sylfaen" w:hAnsi="Sylfaen"/>
          <w:lang w:val="ka-GE"/>
        </w:rPr>
      </w:pPr>
    </w:p>
    <w:sectPr w:rsidR="002677DF" w:rsidRPr="001425FB" w:rsidSect="001425FB">
      <w:headerReference w:type="default" r:id="rId8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63" w:rsidRDefault="00F07063" w:rsidP="007E4DB3">
      <w:pPr>
        <w:spacing w:after="0" w:line="240" w:lineRule="auto"/>
      </w:pPr>
      <w:r>
        <w:separator/>
      </w:r>
    </w:p>
  </w:endnote>
  <w:endnote w:type="continuationSeparator" w:id="0">
    <w:p w:rsidR="00F07063" w:rsidRDefault="00F07063" w:rsidP="007E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63" w:rsidRDefault="00F07063" w:rsidP="007E4DB3">
      <w:pPr>
        <w:spacing w:after="0" w:line="240" w:lineRule="auto"/>
      </w:pPr>
      <w:r>
        <w:separator/>
      </w:r>
    </w:p>
  </w:footnote>
  <w:footnote w:type="continuationSeparator" w:id="0">
    <w:p w:rsidR="00F07063" w:rsidRDefault="00F07063" w:rsidP="007E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5FB" w:rsidRPr="001425FB" w:rsidRDefault="001425FB" w:rsidP="001425FB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90C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26F3"/>
    <w:multiLevelType w:val="hybridMultilevel"/>
    <w:tmpl w:val="933C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5BA"/>
    <w:rsid w:val="001425FB"/>
    <w:rsid w:val="002C3CB4"/>
    <w:rsid w:val="003045BA"/>
    <w:rsid w:val="005E4E49"/>
    <w:rsid w:val="00792AD0"/>
    <w:rsid w:val="007E4DB3"/>
    <w:rsid w:val="00A861DB"/>
    <w:rsid w:val="00CB0A5D"/>
    <w:rsid w:val="00F05003"/>
    <w:rsid w:val="00F0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0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B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B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4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0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003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F05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DB3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7E4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DB3"/>
    <w:rPr>
      <w:rFonts w:eastAsiaTheme="minorEastAsia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DB3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E4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5</cp:revision>
  <dcterms:created xsi:type="dcterms:W3CDTF">2017-01-17T05:48:00Z</dcterms:created>
  <dcterms:modified xsi:type="dcterms:W3CDTF">2023-10-07T18:10:00Z</dcterms:modified>
</cp:coreProperties>
</file>