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A5859" w14:textId="77777777" w:rsidR="0045795C" w:rsidRPr="00063DE1" w:rsidRDefault="0045795C" w:rsidP="0045795C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caps/>
          <w:lang w:val="ka-GE" w:eastAsia="ka-GE"/>
        </w:rPr>
        <w:t>ნარდობის</w:t>
      </w:r>
      <w:r w:rsidR="00284725" w:rsidRPr="00063DE1">
        <w:rPr>
          <w:rFonts w:ascii="Sylfaen" w:eastAsia="Times New Roman" w:hAnsi="Sylfaen" w:cs="Sylfaen"/>
          <w:b/>
          <w:bCs/>
          <w:caps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b/>
          <w:bCs/>
          <w:caps/>
          <w:lang w:val="ka-GE" w:eastAsia="ka-GE"/>
        </w:rPr>
        <w:t>ხელშეკრულება</w:t>
      </w:r>
    </w:p>
    <w:p w14:paraId="4ECC1B95" w14:textId="77777777" w:rsidR="005A40AA" w:rsidRPr="00063DE1" w:rsidRDefault="005A40AA" w:rsidP="005A40AA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lang w:val="ka-GE" w:eastAsia="ka-GE"/>
        </w:rPr>
      </w:pPr>
    </w:p>
    <w:p w14:paraId="074B0763" w14:textId="58B2A1BA" w:rsidR="005A40AA" w:rsidRPr="00063DE1" w:rsidRDefault="005A40AA" w:rsidP="005A40AA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lang w:val="ka-GE" w:eastAsia="ka-GE"/>
        </w:rPr>
      </w:pPr>
      <w:r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ქ. თბილისი                              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                         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                                           01 იანვარი 20</w:t>
      </w:r>
      <w:r w:rsidR="00063DE1" w:rsidRPr="00063DE1">
        <w:rPr>
          <w:rFonts w:ascii="Sylfaen" w:eastAsia="Times New Roman" w:hAnsi="Sylfaen" w:cs="Sylfaen"/>
          <w:color w:val="FF0000"/>
          <w:lang w:val="ka-GE" w:eastAsia="ka-GE"/>
        </w:rPr>
        <w:t>2</w:t>
      </w:r>
      <w:r w:rsidR="003F6A1C">
        <w:rPr>
          <w:rFonts w:ascii="Sylfaen" w:eastAsia="Times New Roman" w:hAnsi="Sylfaen" w:cs="Sylfaen"/>
          <w:color w:val="FF0000"/>
          <w:lang w:eastAsia="ka-GE"/>
        </w:rPr>
        <w:t>3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წ. </w:t>
      </w:r>
    </w:p>
    <w:p w14:paraId="646715CA" w14:textId="77777777" w:rsidR="005A40AA" w:rsidRPr="00063DE1" w:rsidRDefault="005A40AA" w:rsidP="005A40A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val="ka-GE" w:eastAsia="ka-GE"/>
        </w:rPr>
      </w:pPr>
    </w:p>
    <w:p w14:paraId="61BBC265" w14:textId="77777777" w:rsidR="005A40AA" w:rsidRPr="00063DE1" w:rsidRDefault="005A40AA" w:rsidP="005A40AA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ერთის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 xml:space="preserve">მხრივ </w:t>
      </w:r>
      <w:r w:rsidRPr="00063DE1">
        <w:rPr>
          <w:rFonts w:ascii="Sylfaen" w:eastAsia="Times New Roman" w:hAnsi="Sylfaen" w:cs="Arial"/>
          <w:lang w:val="ka-GE" w:eastAsia="ka-GE"/>
        </w:rPr>
        <w:t xml:space="preserve">ფ.პ. </w:t>
      </w:r>
      <w:r w:rsidR="00DB66E3">
        <w:rPr>
          <w:rFonts w:ascii="Sylfaen" w:eastAsia="Times New Roman" w:hAnsi="Sylfaen" w:cs="Arial"/>
          <w:color w:val="FF0000"/>
          <w:lang w:val="ru-RU" w:eastAsia="ka-GE"/>
        </w:rPr>
        <w:t>___________</w:t>
      </w:r>
      <w:r w:rsidRPr="00063DE1">
        <w:rPr>
          <w:rFonts w:ascii="Sylfaen" w:eastAsia="Times New Roman" w:hAnsi="Sylfaen" w:cs="Arial"/>
          <w:color w:val="FF0000"/>
          <w:lang w:val="ka-GE" w:eastAsia="ka-GE"/>
        </w:rPr>
        <w:t xml:space="preserve"> 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(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პ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/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ნ</w:t>
      </w:r>
      <w:r w:rsidRPr="00063DE1">
        <w:rPr>
          <w:rFonts w:ascii="Sylfaen" w:eastAsia="Times New Roman" w:hAnsi="Sylfaen" w:cs="Arial"/>
          <w:color w:val="FF0000"/>
          <w:lang w:val="ka-GE"/>
        </w:rPr>
        <w:t xml:space="preserve"> --------------- 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)</w:t>
      </w:r>
      <w:r w:rsidRPr="00063DE1">
        <w:rPr>
          <w:rFonts w:ascii="Sylfaen" w:eastAsia="Times New Roman" w:hAnsi="Sylfaen" w:cs="Sylfaen"/>
          <w:lang w:val="ka-GE" w:eastAsia="ka-GE"/>
        </w:rPr>
        <w:t>შემდგომში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 </w:t>
      </w:r>
      <w:r w:rsidRPr="00063DE1">
        <w:rPr>
          <w:rFonts w:ascii="Sylfaen" w:eastAsia="Times New Roman" w:hAnsi="Sylfaen" w:cs="Sylfaen"/>
          <w:lang w:val="ka-GE" w:eastAsia="ka-GE"/>
        </w:rPr>
        <w:t>წოდებული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როგორც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მეორეს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მხრივ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Arial" w:eastAsia="Times New Roman" w:hAnsi="Arial" w:cs="Arial"/>
          <w:lang w:val="ka-GE" w:eastAsia="ka-GE"/>
        </w:rPr>
        <w:t> </w:t>
      </w:r>
      <w:r w:rsidRPr="00063DE1">
        <w:rPr>
          <w:rFonts w:ascii="Sylfaen" w:eastAsia="Times New Roman" w:hAnsi="Sylfaen" w:cs="Sylfaen"/>
          <w:b/>
          <w:bCs/>
          <w:color w:val="FF0000"/>
          <w:lang w:val="ka-GE" w:eastAsia="ka-GE"/>
        </w:rPr>
        <w:t xml:space="preserve">შპს </w:t>
      </w:r>
      <w:r w:rsidRPr="00063DE1">
        <w:rPr>
          <w:rFonts w:ascii="Sylfaen" w:eastAsia="Times New Roman" w:hAnsi="Sylfaen" w:cs="Arial"/>
          <w:b/>
          <w:bCs/>
          <w:color w:val="FF0000"/>
          <w:lang w:val="ka-GE" w:eastAsia="ka-GE"/>
        </w:rPr>
        <w:t>„</w:t>
      </w:r>
      <w:r w:rsidR="007D06A0">
        <w:rPr>
          <w:rFonts w:ascii="Sylfaen" w:eastAsia="Times New Roman" w:hAnsi="Sylfaen" w:cs="Arial"/>
          <w:b/>
          <w:bCs/>
          <w:color w:val="FF0000"/>
          <w:lang w:val="ka-GE" w:eastAsia="ka-GE"/>
        </w:rPr>
        <w:t>________</w:t>
      </w:r>
      <w:r w:rsidRPr="00063DE1">
        <w:rPr>
          <w:rFonts w:ascii="Sylfaen" w:eastAsia="Times New Roman" w:hAnsi="Sylfaen" w:cs="Arial"/>
          <w:b/>
          <w:bCs/>
          <w:color w:val="FF0000"/>
          <w:lang w:val="ka-GE" w:eastAsia="ka-GE"/>
        </w:rPr>
        <w:t>“  ს.კ. 4000</w:t>
      </w:r>
      <w:r w:rsidR="007D06A0">
        <w:rPr>
          <w:rFonts w:ascii="Sylfaen" w:eastAsia="Times New Roman" w:hAnsi="Sylfaen" w:cs="Arial"/>
          <w:b/>
          <w:bCs/>
          <w:color w:val="FF0000"/>
          <w:lang w:val="ka-GE" w:eastAsia="ka-GE"/>
        </w:rPr>
        <w:t>000000</w:t>
      </w:r>
      <w:r w:rsidRPr="00063DE1">
        <w:rPr>
          <w:rFonts w:ascii="Sylfaen" w:eastAsia="Times New Roman" w:hAnsi="Sylfaen" w:cs="Arial"/>
          <w:b/>
          <w:bCs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წარმოდგენილი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მისი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დირექტორის</w:t>
      </w:r>
      <w:r w:rsidRPr="00063DE1">
        <w:rPr>
          <w:rFonts w:ascii="Arial" w:eastAsia="Times New Roman" w:hAnsi="Arial" w:cs="Arial"/>
          <w:lang w:val="ka-GE" w:eastAsia="ka-GE"/>
        </w:rPr>
        <w:t>,</w:t>
      </w:r>
      <w:r w:rsidR="007D06A0">
        <w:rPr>
          <w:rFonts w:ascii="Sylfaen" w:eastAsia="Times New Roman" w:hAnsi="Sylfaen" w:cs="Arial"/>
          <w:color w:val="FF0000"/>
          <w:lang w:val="ka-GE"/>
        </w:rPr>
        <w:t>______________</w:t>
      </w:r>
      <w:r w:rsidRPr="00063DE1">
        <w:rPr>
          <w:rFonts w:ascii="Sylfaen" w:eastAsia="Times New Roman" w:hAnsi="Sylfaen" w:cs="Arial"/>
          <w:lang w:val="ka-GE"/>
        </w:rPr>
        <w:t>სახით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შემდგომში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წოდებული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როგორც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Arial"/>
          <w:lang w:val="ka-GE" w:eastAsia="ka-GE"/>
        </w:rPr>
        <w:t>დამკვეთი</w:t>
      </w:r>
      <w:r w:rsidRPr="00063DE1">
        <w:rPr>
          <w:rFonts w:ascii="Sylfaen" w:eastAsia="Times New Roman" w:hAnsi="Sylfaen" w:cs="Sylfaen"/>
          <w:lang w:val="ka-GE" w:eastAsia="ka-GE"/>
        </w:rPr>
        <w:t>“ ვდებთ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წინამდებარე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ხელშეკრულებას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შემდეგზე</w:t>
      </w:r>
      <w:r w:rsidRPr="00063DE1">
        <w:rPr>
          <w:rFonts w:ascii="Arial" w:eastAsia="Times New Roman" w:hAnsi="Arial" w:cs="Arial"/>
          <w:lang w:val="ka-GE" w:eastAsia="ka-GE"/>
        </w:rPr>
        <w:t>:</w:t>
      </w:r>
    </w:p>
    <w:p w14:paraId="7B1D78A0" w14:textId="77777777" w:rsidR="005A40AA" w:rsidRPr="00063DE1" w:rsidRDefault="005A40AA" w:rsidP="0045795C">
      <w:pPr>
        <w:shd w:val="clear" w:color="auto" w:fill="FFFFFF"/>
        <w:spacing w:after="0" w:line="450" w:lineRule="atLeast"/>
        <w:jc w:val="center"/>
        <w:rPr>
          <w:rFonts w:ascii="Sylfaen" w:eastAsia="Times New Roman" w:hAnsi="Sylfaen" w:cs="Arial"/>
          <w:b/>
          <w:bCs/>
          <w:lang w:val="ka-GE" w:eastAsia="ka-GE"/>
        </w:rPr>
      </w:pPr>
    </w:p>
    <w:p w14:paraId="34A98D75" w14:textId="77777777" w:rsidR="0045795C" w:rsidRPr="00063DE1" w:rsidRDefault="0045795C" w:rsidP="0028472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ხელშეკრულების</w:t>
      </w:r>
      <w:r w:rsidR="00284725" w:rsidRPr="00063DE1">
        <w:rPr>
          <w:rFonts w:ascii="Sylfaen" w:eastAsia="Times New Roman" w:hAnsi="Sylfaen" w:cs="Sylfaen"/>
          <w:b/>
          <w:bCs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საგანი</w:t>
      </w:r>
    </w:p>
    <w:p w14:paraId="67A49ABE" w14:textId="77777777" w:rsidR="00284725" w:rsidRPr="00063DE1" w:rsidRDefault="0045795C" w:rsidP="0045795C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>„</w:t>
      </w:r>
      <w:r w:rsidRPr="00063DE1">
        <w:rPr>
          <w:rFonts w:ascii="Sylfaen" w:eastAsia="Times New Roman" w:hAnsi="Sylfaen" w:cs="Sylfaen"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lang w:val="ka-GE" w:eastAsia="ka-GE"/>
        </w:rPr>
        <w:t xml:space="preserve">“ 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ვალდებულია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შეასრულოს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დამკვეთის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დავალებით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lang w:val="ka-GE" w:eastAsia="ka-GE"/>
        </w:rPr>
        <w:t xml:space="preserve"> 1.2 </w:t>
      </w:r>
      <w:r w:rsidRPr="00063DE1">
        <w:rPr>
          <w:rFonts w:ascii="Sylfaen" w:eastAsia="Times New Roman" w:hAnsi="Sylfaen" w:cs="Sylfaen"/>
          <w:lang w:val="ka-GE" w:eastAsia="ka-GE"/>
        </w:rPr>
        <w:t>მუხლით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გათვალისწინებული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ჩააბაროს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მისი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შედეგი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ხოლო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დამკვეთი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იღებს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ვალდებულებას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გადაუხადოს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შემსრულებელს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EC0300" w:rsidRPr="00063DE1">
        <w:rPr>
          <w:rFonts w:ascii="Sylfaen" w:eastAsia="Times New Roman" w:hAnsi="Sylfaen" w:cs="Arial"/>
          <w:lang w:val="ka-GE" w:eastAsia="ka-GE"/>
        </w:rPr>
        <w:t>გ</w:t>
      </w:r>
      <w:r w:rsidRPr="00063DE1">
        <w:rPr>
          <w:rFonts w:ascii="Sylfaen" w:eastAsia="Times New Roman" w:hAnsi="Sylfaen" w:cs="Sylfaen"/>
          <w:lang w:val="ka-GE" w:eastAsia="ka-GE"/>
        </w:rPr>
        <w:t>ათვალისწინებული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საზღაური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30D151AD" w14:textId="77777777" w:rsidR="0045795C" w:rsidRPr="00063DE1" w:rsidRDefault="0045795C" w:rsidP="0045795C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>„</w:t>
      </w:r>
      <w:r w:rsidRPr="00063DE1">
        <w:rPr>
          <w:rFonts w:ascii="Sylfaen" w:eastAsia="Times New Roman" w:hAnsi="Sylfaen" w:cs="Sylfaen"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ვალდებულია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შეასრულოს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შემდგომი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5A40AA" w:rsidRPr="00063DE1">
        <w:rPr>
          <w:rFonts w:ascii="Sylfaen" w:eastAsia="Times New Roman" w:hAnsi="Sylfaen" w:cs="Sylfaen"/>
          <w:lang w:val="ka-GE" w:eastAsia="ka-GE"/>
        </w:rPr>
        <w:t xml:space="preserve">: 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>დაამზადოს და გადასცეს დამკვეთს საოფისე სამზარეულოს კომპლექტი</w:t>
      </w:r>
    </w:p>
    <w:p w14:paraId="69372DD7" w14:textId="77777777" w:rsidR="00284725" w:rsidRPr="00063DE1" w:rsidRDefault="0045795C" w:rsidP="0028472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  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ვადა</w:t>
      </w:r>
    </w:p>
    <w:p w14:paraId="04E682B3" w14:textId="77777777" w:rsidR="00284725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ხელშეკრულება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ძალაში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შედის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 </w:t>
      </w:r>
      <w:r w:rsidRPr="00063DE1">
        <w:rPr>
          <w:rFonts w:ascii="Sylfaen" w:eastAsia="Times New Roman" w:hAnsi="Sylfaen" w:cs="Sylfaen"/>
          <w:lang w:val="ka-GE" w:eastAsia="ka-GE"/>
        </w:rPr>
        <w:t>მხარეთა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მიერ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ხელმოწერის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დღიდან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.</w:t>
      </w:r>
    </w:p>
    <w:p w14:paraId="1A30CE98" w14:textId="77777777" w:rsidR="00284725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b/>
          <w:bCs/>
          <w:lang w:val="ka-GE" w:eastAsia="ka-GE"/>
        </w:rPr>
        <w:t> </w:t>
      </w:r>
      <w:r w:rsidRPr="00063DE1">
        <w:rPr>
          <w:rFonts w:ascii="Arial" w:eastAsia="Times New Roman" w:hAnsi="Arial" w:cs="Arial"/>
          <w:lang w:val="ka-GE" w:eastAsia="ka-GE"/>
        </w:rPr>
        <w:t>„</w:t>
      </w:r>
      <w:r w:rsidRPr="00063DE1">
        <w:rPr>
          <w:rFonts w:ascii="Sylfaen" w:eastAsia="Times New Roman" w:hAnsi="Sylfaen" w:cs="Sylfaen"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ძალაში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შესვლიდან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 xml:space="preserve">1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დღის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განმავლობაში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წარუდგენს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დამკვეთს</w:t>
      </w:r>
      <w:r w:rsidRPr="00063DE1">
        <w:rPr>
          <w:rFonts w:ascii="Arial" w:eastAsia="Times New Roman" w:hAnsi="Arial" w:cs="Arial"/>
          <w:lang w:val="ka-GE" w:eastAsia="ka-GE"/>
        </w:rPr>
        <w:t>“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 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lang w:val="ka-GE" w:eastAsia="ka-GE"/>
        </w:rPr>
        <w:t xml:space="preserve"> 1.2 </w:t>
      </w:r>
      <w:r w:rsidRPr="00063DE1">
        <w:rPr>
          <w:rFonts w:ascii="Sylfaen" w:eastAsia="Times New Roman" w:hAnsi="Sylfaen" w:cs="Sylfaen"/>
          <w:lang w:val="ka-GE" w:eastAsia="ka-GE"/>
        </w:rPr>
        <w:t>მუხლში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მითითებული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შესასრულებლად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საჭირო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მასალის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რაოდენობისა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ხარისხის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დეტალურ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ჩამონათვალს</w:t>
      </w:r>
      <w:r w:rsidRPr="00063DE1">
        <w:rPr>
          <w:rFonts w:ascii="Arial" w:eastAsia="Times New Roman" w:hAnsi="Arial" w:cs="Arial"/>
          <w:lang w:val="ka-GE" w:eastAsia="ka-GE"/>
        </w:rPr>
        <w:t>/</w:t>
      </w:r>
      <w:r w:rsidR="007E1EBF" w:rsidRPr="00063DE1">
        <w:rPr>
          <w:rFonts w:ascii="Sylfaen" w:eastAsia="Times New Roman" w:hAnsi="Sylfaen" w:cs="Sylfaen"/>
          <w:lang w:val="ka-GE" w:eastAsia="ka-GE"/>
        </w:rPr>
        <w:t>აღ</w:t>
      </w:r>
      <w:r w:rsidRPr="00063DE1">
        <w:rPr>
          <w:rFonts w:ascii="Sylfaen" w:eastAsia="Times New Roman" w:hAnsi="Sylfaen" w:cs="Sylfaen"/>
          <w:lang w:val="ka-GE" w:eastAsia="ka-GE"/>
        </w:rPr>
        <w:t>წერილობას</w:t>
      </w:r>
      <w:r w:rsidR="00284725" w:rsidRPr="00063DE1">
        <w:rPr>
          <w:rFonts w:ascii="Arial" w:eastAsia="Times New Roman" w:hAnsi="Arial" w:cs="Arial"/>
          <w:lang w:val="ka-GE" w:eastAsia="ka-GE"/>
        </w:rPr>
        <w:t>.</w:t>
      </w:r>
    </w:p>
    <w:p w14:paraId="5D724E38" w14:textId="77777777" w:rsidR="00284725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ვალდებულია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გათვალისწინებული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შეასრულოს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 xml:space="preserve">2 (ორი)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დღის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ვადაში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ვადის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ათვლა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დაიწყება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დამკვეთის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მიერ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="002A2D98" w:rsidRPr="00063DE1">
        <w:rPr>
          <w:rFonts w:ascii="Sylfaen" w:eastAsia="Times New Roman" w:hAnsi="Sylfaen" w:cs="Sylfaen"/>
          <w:color w:val="FF0000"/>
          <w:lang w:val="ka-GE" w:eastAsia="ka-GE"/>
        </w:rPr>
        <w:t>აღწერილობის</w:t>
      </w:r>
      <w:r w:rsidRPr="00063DE1">
        <w:rPr>
          <w:rFonts w:ascii="Arial" w:eastAsia="Times New Roman" w:hAnsi="Arial" w:cs="Arial"/>
          <w:lang w:val="ka-GE" w:eastAsia="ka-GE"/>
        </w:rPr>
        <w:t>. </w:t>
      </w:r>
    </w:p>
    <w:p w14:paraId="052FB29C" w14:textId="77777777" w:rsidR="0045795C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გათვალსწინებული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ნივთის</w:t>
      </w:r>
      <w:r w:rsidRPr="00063DE1">
        <w:rPr>
          <w:rFonts w:ascii="Arial" w:eastAsia="Times New Roman" w:hAnsi="Arial" w:cs="Arial"/>
          <w:lang w:val="ka-GE" w:eastAsia="ka-GE"/>
        </w:rPr>
        <w:t>/</w:t>
      </w:r>
      <w:r w:rsidRPr="00063DE1">
        <w:rPr>
          <w:rFonts w:ascii="Sylfaen" w:eastAsia="Times New Roman" w:hAnsi="Sylfaen" w:cs="Sylfaen"/>
          <w:lang w:val="ka-GE" w:eastAsia="ka-GE"/>
        </w:rPr>
        <w:t>ების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დამზადების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შემდეგ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მხარეები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ადგენენ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მიღება</w:t>
      </w:r>
      <w:r w:rsidRPr="00063DE1">
        <w:rPr>
          <w:rFonts w:ascii="Arial" w:eastAsia="Times New Roman" w:hAnsi="Arial" w:cs="Arial"/>
          <w:lang w:val="ka-GE" w:eastAsia="ka-GE"/>
        </w:rPr>
        <w:t>-</w:t>
      </w:r>
      <w:r w:rsidRPr="00063DE1">
        <w:rPr>
          <w:rFonts w:ascii="Sylfaen" w:eastAsia="Times New Roman" w:hAnsi="Sylfaen" w:cs="Sylfaen"/>
          <w:lang w:val="ka-GE" w:eastAsia="ka-GE"/>
        </w:rPr>
        <w:t>ჩაბარების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აქტს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11E3AC3E" w14:textId="77777777" w:rsidR="0045795C" w:rsidRPr="00063DE1" w:rsidRDefault="0045795C" w:rsidP="00284725">
      <w:p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> </w:t>
      </w:r>
    </w:p>
    <w:p w14:paraId="66538862" w14:textId="77777777" w:rsidR="0045795C" w:rsidRPr="00063DE1" w:rsidRDefault="0045795C" w:rsidP="0028472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ანგარიშსწორების</w:t>
      </w:r>
      <w:r w:rsidR="00284725" w:rsidRPr="00063DE1">
        <w:rPr>
          <w:rFonts w:ascii="Sylfaen" w:eastAsia="Times New Roman" w:hAnsi="Sylfaen" w:cs="Sylfaen"/>
          <w:b/>
          <w:bCs/>
          <w:lang w:val="ka-GE" w:eastAsia="ka-GE"/>
        </w:rPr>
        <w:t xml:space="preserve"> 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 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პირობები</w:t>
      </w:r>
    </w:p>
    <w:p w14:paraId="2DA40AD8" w14:textId="77777777" w:rsidR="00284725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წინამდებარე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lang w:val="ka-GE" w:eastAsia="ka-GE"/>
        </w:rPr>
        <w:t xml:space="preserve">  </w:t>
      </w:r>
      <w:r w:rsidRPr="00063DE1">
        <w:rPr>
          <w:rFonts w:ascii="Sylfaen" w:eastAsia="Times New Roman" w:hAnsi="Sylfaen" w:cs="Sylfaen"/>
          <w:lang w:val="ka-GE" w:eastAsia="ka-GE"/>
        </w:rPr>
        <w:t>პირველ</w:t>
      </w:r>
      <w:r w:rsidRPr="00063DE1">
        <w:rPr>
          <w:rFonts w:ascii="Arial" w:eastAsia="Times New Roman" w:hAnsi="Arial" w:cs="Arial"/>
          <w:lang w:val="ka-GE" w:eastAsia="ka-GE"/>
        </w:rPr>
        <w:t xml:space="preserve">  </w:t>
      </w:r>
      <w:r w:rsidRPr="00063DE1">
        <w:rPr>
          <w:rFonts w:ascii="Sylfaen" w:eastAsia="Times New Roman" w:hAnsi="Sylfaen" w:cs="Sylfaen"/>
          <w:lang w:val="ka-GE" w:eastAsia="ka-GE"/>
        </w:rPr>
        <w:t>მუხლში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აღნიშნული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შესრულებისათვის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„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დამკვეთი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“  „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მენარდეს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უხდის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 xml:space="preserve">100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(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>ას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)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ლარს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 .</w:t>
      </w:r>
    </w:p>
    <w:p w14:paraId="0940C1E3" w14:textId="77777777" w:rsidR="00284725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ანგარიშსწორება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ხორციელდება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უნაღდო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ანგარიშსწორების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წესით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მენარდეს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მიერ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მითითებულ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საბანკო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ანგარიშზე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145AC489" w14:textId="77777777" w:rsidR="0045795C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lastRenderedPageBreak/>
        <w:t>„</w:t>
      </w:r>
      <w:r w:rsidRPr="00063DE1">
        <w:rPr>
          <w:rFonts w:ascii="Sylfaen" w:eastAsia="Times New Roman" w:hAnsi="Sylfaen" w:cs="Sylfaen"/>
          <w:lang w:val="ka-GE" w:eastAsia="ka-GE"/>
        </w:rPr>
        <w:t>დამკვეთი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ვალდებულია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ხელშეკრლებით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გათვალისწინებული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საზღაური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გადაიხადოს</w:t>
      </w:r>
      <w:r w:rsidR="0028472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მიღება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-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ჩაბარების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აქტის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გაფორმებიდან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>3 (სამი)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 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დღის</w:t>
      </w:r>
      <w:r w:rsidR="00284725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განმავლობაში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.</w:t>
      </w:r>
    </w:p>
    <w:p w14:paraId="79326F8B" w14:textId="77777777" w:rsidR="00224261" w:rsidRPr="00063DE1" w:rsidRDefault="0045795C" w:rsidP="00224261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მხარეთა</w:t>
      </w:r>
      <w:r w:rsidR="00284725" w:rsidRPr="00063DE1">
        <w:rPr>
          <w:rFonts w:ascii="Sylfaen" w:eastAsia="Times New Roman" w:hAnsi="Sylfaen" w:cs="Sylfaen"/>
          <w:b/>
          <w:bCs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უფლება</w:t>
      </w:r>
      <w:r w:rsidR="00284725" w:rsidRPr="00063DE1">
        <w:rPr>
          <w:rFonts w:ascii="Sylfaen" w:eastAsia="Times New Roman" w:hAnsi="Sylfaen" w:cs="Sylfaen"/>
          <w:b/>
          <w:bCs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მოვალეობები</w:t>
      </w:r>
    </w:p>
    <w:p w14:paraId="1EEE150B" w14:textId="77777777" w:rsidR="00224261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> 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„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ვალდებულია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:</w:t>
      </w:r>
    </w:p>
    <w:p w14:paraId="2EAA100D" w14:textId="77777777" w:rsidR="00224261" w:rsidRPr="00063DE1" w:rsidRDefault="008679ED" w:rsidP="008679ED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hanging="513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 xml:space="preserve">  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შეასრულოს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სათანადო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ხარისხით</w:t>
      </w:r>
      <w:r w:rsidR="0045795C" w:rsidRPr="00063DE1">
        <w:rPr>
          <w:rFonts w:ascii="Arial" w:eastAsia="Times New Roman" w:hAnsi="Arial" w:cs="Arial"/>
          <w:lang w:val="ka-GE" w:eastAsia="ka-GE"/>
        </w:rPr>
        <w:t>.</w:t>
      </w:r>
    </w:p>
    <w:p w14:paraId="4D36A062" w14:textId="77777777" w:rsidR="00224261" w:rsidRPr="00063DE1" w:rsidRDefault="008679ED" w:rsidP="008679ED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hanging="513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 xml:space="preserve">  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შეასრულოს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ამ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 2.3 </w:t>
      </w:r>
      <w:r w:rsidR="0045795C" w:rsidRPr="00063DE1">
        <w:rPr>
          <w:rFonts w:ascii="Sylfaen" w:eastAsia="Times New Roman" w:hAnsi="Sylfaen" w:cs="Sylfaen"/>
          <w:lang w:val="ka-GE" w:eastAsia="ka-GE"/>
        </w:rPr>
        <w:t>მუხლში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მითითებულ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ვადაში</w:t>
      </w:r>
      <w:r w:rsidR="00224261" w:rsidRPr="00063DE1">
        <w:rPr>
          <w:rFonts w:ascii="Arial" w:eastAsia="Times New Roman" w:hAnsi="Arial" w:cs="Arial"/>
          <w:lang w:val="ka-GE" w:eastAsia="ka-GE"/>
        </w:rPr>
        <w:t>.</w:t>
      </w:r>
    </w:p>
    <w:p w14:paraId="43B3AB64" w14:textId="77777777" w:rsidR="00224261" w:rsidRPr="00063DE1" w:rsidRDefault="0045795C" w:rsidP="008679ED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hanging="513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 xml:space="preserve"> </w:t>
      </w:r>
      <w:r w:rsidR="008679ED" w:rsidRPr="00063DE1">
        <w:rPr>
          <w:rFonts w:ascii="Sylfaen" w:eastAsia="Times New Roman" w:hAnsi="Sylfaen" w:cs="Arial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გადასცეს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შემკვეთს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შესრულებული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ნაკეთობა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5EC2E25C" w14:textId="77777777" w:rsidR="0045795C" w:rsidRPr="00063DE1" w:rsidRDefault="0045795C" w:rsidP="008679ED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hanging="513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 </w:t>
      </w:r>
      <w:r w:rsidR="008679ED" w:rsidRPr="00063DE1">
        <w:rPr>
          <w:rFonts w:ascii="Sylfaen" w:eastAsia="Times New Roman" w:hAnsi="Sylfaen" w:cs="Arial"/>
          <w:color w:val="FF0000"/>
          <w:lang w:val="ka-GE" w:eastAsia="ka-GE"/>
        </w:rPr>
        <w:t xml:space="preserve">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„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დამკვეთის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მოთხოვნით</w:t>
      </w:r>
      <w:r w:rsidR="00224261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>3 (სამი)</w:t>
      </w:r>
      <w:r w:rsidR="00224261" w:rsidRPr="00063DE1">
        <w:rPr>
          <w:rFonts w:ascii="Sylfaen" w:eastAsia="Times New Roman" w:hAnsi="Sylfaen" w:cs="Arial"/>
          <w:color w:val="FF0000"/>
          <w:lang w:val="ka-GE"/>
        </w:rPr>
        <w:t xml:space="preserve"> დღის</w:t>
      </w:r>
      <w:r w:rsidR="007E1EBF" w:rsidRPr="00063DE1">
        <w:rPr>
          <w:rFonts w:ascii="Sylfaen" w:eastAsia="Times New Roman" w:hAnsi="Sylfaen" w:cs="Arial"/>
          <w:color w:val="FF0000"/>
          <w:lang w:val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ვადაში</w:t>
      </w:r>
      <w:r w:rsidR="00224261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უსასყიდლოდ</w:t>
      </w:r>
      <w:r w:rsidR="00224261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გამოასწოროს</w:t>
      </w:r>
      <w:r w:rsidR="00224261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ყველა</w:t>
      </w:r>
      <w:r w:rsidR="00224261"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აღმოჩენილი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ნაკლი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თუ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პროცესში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მენარდემ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გადაუხვია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პირობებს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რამაც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გამოიწვია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ხარისხის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დაქვეითება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7572C4C0" w14:textId="77777777" w:rsidR="0045795C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b/>
          <w:bCs/>
          <w:lang w:val="ka-GE" w:eastAsia="ka-GE"/>
        </w:rPr>
        <w:t>„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უფლებამოსილია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:</w:t>
      </w:r>
    </w:p>
    <w:p w14:paraId="4EF2F814" w14:textId="77777777" w:rsidR="0045795C" w:rsidRPr="00063DE1" w:rsidRDefault="008679ED" w:rsidP="008679ED">
      <w:pPr>
        <w:pStyle w:val="ListParagraph"/>
        <w:numPr>
          <w:ilvl w:val="2"/>
          <w:numId w:val="3"/>
        </w:numPr>
        <w:shd w:val="clear" w:color="auto" w:fill="FFFFFF"/>
        <w:spacing w:after="225" w:line="450" w:lineRule="atLeast"/>
        <w:ind w:hanging="513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 xml:space="preserve"> 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ხასიათიდან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გამომდინარე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დაიქირაოს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, </w:t>
      </w:r>
      <w:r w:rsidR="0045795C" w:rsidRPr="00063DE1">
        <w:rPr>
          <w:rFonts w:ascii="Sylfaen" w:eastAsia="Times New Roman" w:hAnsi="Sylfaen" w:cs="Sylfaen"/>
          <w:lang w:val="ka-GE" w:eastAsia="ka-GE"/>
        </w:rPr>
        <w:t>მოიწვიოს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სხვა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იურიდიული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ფიზიკური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პირები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დამკვეთის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მიმართ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ნაკისრი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სრულყოფილად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შესრულების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მიზნით</w:t>
      </w:r>
      <w:r w:rsidR="0045795C" w:rsidRPr="00063DE1">
        <w:rPr>
          <w:rFonts w:ascii="Arial" w:eastAsia="Times New Roman" w:hAnsi="Arial" w:cs="Arial"/>
          <w:lang w:val="ka-GE" w:eastAsia="ka-GE"/>
        </w:rPr>
        <w:t>;</w:t>
      </w:r>
    </w:p>
    <w:p w14:paraId="5A23FAB2" w14:textId="77777777" w:rsidR="00224261" w:rsidRPr="00063DE1" w:rsidRDefault="008679ED" w:rsidP="008679ED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hanging="513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 xml:space="preserve"> 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დამოუკიდებლად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მოაწყოს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საკუთარი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პროცესის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ორგანიზაცია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  </w:t>
      </w:r>
      <w:r w:rsidR="0045795C" w:rsidRPr="00063DE1">
        <w:rPr>
          <w:rFonts w:ascii="Sylfaen" w:eastAsia="Times New Roman" w:hAnsi="Sylfaen" w:cs="Sylfaen"/>
          <w:lang w:val="ka-GE" w:eastAsia="ka-GE"/>
        </w:rPr>
        <w:t>უხელმძღვანელოს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მას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, </w:t>
      </w:r>
      <w:r w:rsidR="0045795C" w:rsidRPr="00063DE1">
        <w:rPr>
          <w:rFonts w:ascii="Sylfaen" w:eastAsia="Times New Roman" w:hAnsi="Sylfaen" w:cs="Sylfaen"/>
          <w:lang w:val="ka-GE" w:eastAsia="ka-GE"/>
        </w:rPr>
        <w:t>განსაზღვროს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შესრულებისათვის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საჭიროხერხები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მეთოდები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, </w:t>
      </w:r>
      <w:r w:rsidR="0045795C" w:rsidRPr="00063DE1">
        <w:rPr>
          <w:rFonts w:ascii="Sylfaen" w:eastAsia="Times New Roman" w:hAnsi="Sylfaen" w:cs="Sylfaen"/>
          <w:lang w:val="ka-GE" w:eastAsia="ka-GE"/>
        </w:rPr>
        <w:t>განსახორციელებელი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ოპერაციების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რიგითობა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ა</w:t>
      </w:r>
      <w:r w:rsidR="0045795C" w:rsidRPr="00063DE1">
        <w:rPr>
          <w:rFonts w:ascii="Arial" w:eastAsia="Times New Roman" w:hAnsi="Arial" w:cs="Arial"/>
          <w:lang w:val="ka-GE" w:eastAsia="ka-GE"/>
        </w:rPr>
        <w:t>.</w:t>
      </w:r>
      <w:r w:rsidR="0045795C" w:rsidRPr="00063DE1">
        <w:rPr>
          <w:rFonts w:ascii="Sylfaen" w:eastAsia="Times New Roman" w:hAnsi="Sylfaen" w:cs="Sylfaen"/>
          <w:lang w:val="ka-GE" w:eastAsia="ka-GE"/>
        </w:rPr>
        <w:t>შ</w:t>
      </w:r>
      <w:r w:rsidR="0045795C" w:rsidRPr="00063DE1">
        <w:rPr>
          <w:rFonts w:ascii="Arial" w:eastAsia="Times New Roman" w:hAnsi="Arial" w:cs="Arial"/>
          <w:lang w:val="ka-GE" w:eastAsia="ka-GE"/>
        </w:rPr>
        <w:t>. </w:t>
      </w:r>
    </w:p>
    <w:p w14:paraId="315559EE" w14:textId="77777777" w:rsidR="00224261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b/>
          <w:bCs/>
          <w:lang w:val="ka-GE" w:eastAsia="ka-GE"/>
        </w:rPr>
        <w:t>„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დამკვეთი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ვალდებულია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:</w:t>
      </w:r>
    </w:p>
    <w:p w14:paraId="3267BC14" w14:textId="77777777" w:rsidR="00224261" w:rsidRPr="00063DE1" w:rsidRDefault="0045795C" w:rsidP="008679ED">
      <w:pPr>
        <w:pStyle w:val="ListParagraph"/>
        <w:numPr>
          <w:ilvl w:val="2"/>
          <w:numId w:val="3"/>
        </w:numPr>
        <w:shd w:val="clear" w:color="auto" w:fill="FFFFFF"/>
        <w:tabs>
          <w:tab w:val="left" w:pos="567"/>
        </w:tabs>
        <w:spacing w:after="0" w:line="450" w:lineRule="atLeast"/>
        <w:ind w:left="1276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დასრულების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შესახებ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შეტყობინების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მიღებიდან</w:t>
      </w:r>
      <w:r w:rsidRPr="00063DE1">
        <w:rPr>
          <w:rFonts w:ascii="Arial" w:eastAsia="Times New Roman" w:hAnsi="Arial" w:cs="Arial"/>
          <w:lang w:val="ka-GE" w:eastAsia="ka-GE"/>
        </w:rPr>
        <w:t xml:space="preserve"> 3 </w:t>
      </w:r>
      <w:r w:rsidRPr="00063DE1">
        <w:rPr>
          <w:rFonts w:ascii="Sylfaen" w:eastAsia="Times New Roman" w:hAnsi="Sylfaen" w:cs="Sylfaen"/>
          <w:lang w:val="ka-GE" w:eastAsia="ka-GE"/>
        </w:rPr>
        <w:t>სამუშაო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დღის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განმავლობაში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დაათვალიეროს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მიიღოს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შესრულებული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სამუშაორის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შესახებაც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შედგენილ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უნდაიქნეს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მიღება</w:t>
      </w:r>
      <w:r w:rsidRPr="00063DE1">
        <w:rPr>
          <w:rFonts w:ascii="Arial" w:eastAsia="Times New Roman" w:hAnsi="Arial" w:cs="Arial"/>
          <w:lang w:val="ka-GE" w:eastAsia="ka-GE"/>
        </w:rPr>
        <w:t>–</w:t>
      </w:r>
      <w:r w:rsidRPr="00063DE1">
        <w:rPr>
          <w:rFonts w:ascii="Sylfaen" w:eastAsia="Times New Roman" w:hAnsi="Sylfaen" w:cs="Sylfaen"/>
          <w:lang w:val="ka-GE" w:eastAsia="ka-GE"/>
        </w:rPr>
        <w:t>ჩაბარების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აქტი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ხოლო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ხელშეკრულებიდან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გადახვევის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სხვა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ნაკლის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აღმოჩენის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რაც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აუარესებს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შედეგს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დაუყოვნებლივ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აცნობოს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ამის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შესახებ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მენარდეს</w:t>
      </w:r>
      <w:r w:rsidRPr="00063DE1">
        <w:rPr>
          <w:rFonts w:ascii="Arial" w:eastAsia="Times New Roman" w:hAnsi="Arial" w:cs="Arial"/>
          <w:lang w:val="ka-GE" w:eastAsia="ka-GE"/>
        </w:rPr>
        <w:t>“.</w:t>
      </w:r>
    </w:p>
    <w:p w14:paraId="50A72315" w14:textId="77777777" w:rsidR="00224261" w:rsidRPr="00063DE1" w:rsidRDefault="0045795C" w:rsidP="00224261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left="1276" w:hanging="709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გადაიხადოს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საზღაური</w:t>
      </w:r>
      <w:r w:rsidRPr="00063DE1">
        <w:rPr>
          <w:rFonts w:ascii="Arial" w:eastAsia="Times New Roman" w:hAnsi="Arial" w:cs="Arial"/>
          <w:lang w:val="ka-GE" w:eastAsia="ka-GE"/>
        </w:rPr>
        <w:t xml:space="preserve">  </w:t>
      </w: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lang w:val="ka-GE" w:eastAsia="ka-GE"/>
        </w:rPr>
        <w:t xml:space="preserve"> 3–</w:t>
      </w:r>
      <w:r w:rsidRPr="00063DE1">
        <w:rPr>
          <w:rFonts w:ascii="Sylfaen" w:eastAsia="Times New Roman" w:hAnsi="Sylfaen" w:cs="Sylfaen"/>
          <w:lang w:val="ka-GE" w:eastAsia="ka-GE"/>
        </w:rPr>
        <w:t>ე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მუხლში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მითითებული</w:t>
      </w:r>
      <w:r w:rsidRPr="00063DE1">
        <w:rPr>
          <w:rFonts w:ascii="Arial" w:eastAsia="Times New Roman" w:hAnsi="Arial" w:cs="Arial"/>
          <w:lang w:val="ka-GE" w:eastAsia="ka-GE"/>
        </w:rPr>
        <w:t xml:space="preserve">  </w:t>
      </w:r>
      <w:r w:rsidRPr="00063DE1">
        <w:rPr>
          <w:rFonts w:ascii="Sylfaen" w:eastAsia="Times New Roman" w:hAnsi="Sylfaen" w:cs="Sylfaen"/>
          <w:lang w:val="ka-GE" w:eastAsia="ka-GE"/>
        </w:rPr>
        <w:t>ოდენობითა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პირობებით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36F9B1F9" w14:textId="77777777" w:rsidR="00224261" w:rsidRPr="00063DE1" w:rsidRDefault="00224261" w:rsidP="008679ED">
      <w:pPr>
        <w:pStyle w:val="ListParagraph"/>
        <w:numPr>
          <w:ilvl w:val="2"/>
          <w:numId w:val="3"/>
        </w:numPr>
        <w:shd w:val="clear" w:color="auto" w:fill="FFFFFF"/>
        <w:tabs>
          <w:tab w:val="left" w:pos="567"/>
        </w:tabs>
        <w:spacing w:after="0" w:line="450" w:lineRule="atLeast"/>
        <w:ind w:left="1134" w:hanging="567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Arial"/>
          <w:lang w:val="ka-GE" w:eastAsia="ka-GE"/>
        </w:rPr>
        <w:t xml:space="preserve">   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გათვალისწინებულ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ვადაში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მიაწოდოს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="0045795C" w:rsidRPr="00063DE1">
        <w:rPr>
          <w:rFonts w:ascii="Sylfaen" w:eastAsia="Times New Roman" w:hAnsi="Sylfaen" w:cs="Sylfaen"/>
          <w:lang w:val="ka-GE" w:eastAsia="ka-GE"/>
        </w:rPr>
        <w:t>მენარდეს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="008679ED" w:rsidRPr="00063DE1">
        <w:rPr>
          <w:rFonts w:ascii="Sylfaen" w:eastAsia="Times New Roman" w:hAnsi="Sylfaen" w:cs="Arial"/>
          <w:lang w:val="ka-GE" w:eastAsia="ka-GE"/>
        </w:rPr>
        <w:t xml:space="preserve">   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შესასრულებლად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საჭირო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მასალა</w:t>
      </w:r>
      <w:r w:rsidR="0045795C" w:rsidRPr="00063DE1">
        <w:rPr>
          <w:rFonts w:ascii="Arial" w:eastAsia="Times New Roman" w:hAnsi="Arial" w:cs="Arial"/>
          <w:lang w:val="ka-GE" w:eastAsia="ka-GE"/>
        </w:rPr>
        <w:t>.</w:t>
      </w:r>
    </w:p>
    <w:p w14:paraId="242D7307" w14:textId="77777777" w:rsidR="0045795C" w:rsidRPr="00063DE1" w:rsidRDefault="008679ED" w:rsidP="008679ED">
      <w:pPr>
        <w:pStyle w:val="ListParagraph"/>
        <w:numPr>
          <w:ilvl w:val="2"/>
          <w:numId w:val="3"/>
        </w:numPr>
        <w:shd w:val="clear" w:color="auto" w:fill="FFFFFF"/>
        <w:spacing w:after="0" w:line="450" w:lineRule="atLeast"/>
        <w:ind w:hanging="513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Arial"/>
          <w:lang w:val="ka-GE" w:eastAsia="ka-GE"/>
        </w:rPr>
        <w:t xml:space="preserve"> 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უზრუნველყოს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="0045795C" w:rsidRPr="00063DE1">
        <w:rPr>
          <w:rFonts w:ascii="Sylfaen" w:eastAsia="Times New Roman" w:hAnsi="Sylfaen" w:cs="Sylfaen"/>
          <w:lang w:val="ka-GE" w:eastAsia="ka-GE"/>
        </w:rPr>
        <w:t>მენარდესათვის</w:t>
      </w:r>
      <w:r w:rsidR="0045795C"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="0045795C" w:rsidRPr="00063DE1">
        <w:rPr>
          <w:rFonts w:ascii="Sylfaen" w:eastAsia="Times New Roman" w:hAnsi="Sylfaen" w:cs="Sylfaen"/>
          <w:lang w:val="ka-GE" w:eastAsia="ka-GE"/>
        </w:rPr>
        <w:t>მიწოდებული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მასალის</w:t>
      </w:r>
      <w:r w:rsidR="00224261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ხარისხიანობა</w:t>
      </w:r>
      <w:r w:rsidR="0045795C" w:rsidRPr="00063DE1">
        <w:rPr>
          <w:rFonts w:ascii="Arial" w:eastAsia="Times New Roman" w:hAnsi="Arial" w:cs="Arial"/>
          <w:lang w:val="ka-GE" w:eastAsia="ka-GE"/>
        </w:rPr>
        <w:t>.</w:t>
      </w:r>
    </w:p>
    <w:p w14:paraId="7EA297A6" w14:textId="77777777" w:rsidR="0045795C" w:rsidRPr="00063DE1" w:rsidRDefault="0045795C" w:rsidP="00224261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b/>
          <w:bCs/>
          <w:lang w:val="ka-GE" w:eastAsia="ka-GE"/>
        </w:rPr>
        <w:t>„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დამკვეთი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უფლებამოსილია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:</w:t>
      </w:r>
    </w:p>
    <w:p w14:paraId="3EA0BFC7" w14:textId="77777777" w:rsidR="008679ED" w:rsidRPr="00063DE1" w:rsidRDefault="008679ED" w:rsidP="008679ED">
      <w:pPr>
        <w:pStyle w:val="ListParagraph"/>
        <w:numPr>
          <w:ilvl w:val="2"/>
          <w:numId w:val="3"/>
        </w:numPr>
        <w:shd w:val="clear" w:color="auto" w:fill="FFFFFF"/>
        <w:spacing w:after="225" w:line="450" w:lineRule="atLeast"/>
        <w:ind w:left="1276" w:hanging="709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lastRenderedPageBreak/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ნებისმიერ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დროს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მოსთხოვოს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შემსრულებელს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გაწეული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მომსახურების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შესახებ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ინფორმაციისა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და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ანგარიშის</w:t>
      </w:r>
      <w:r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="0045795C" w:rsidRPr="00063DE1">
        <w:rPr>
          <w:rFonts w:ascii="Sylfaen" w:eastAsia="Times New Roman" w:hAnsi="Sylfaen" w:cs="Sylfaen"/>
          <w:lang w:val="ka-GE" w:eastAsia="ka-GE"/>
        </w:rPr>
        <w:t>წარდგენა</w:t>
      </w:r>
    </w:p>
    <w:p w14:paraId="37EA1487" w14:textId="77777777" w:rsidR="0045795C" w:rsidRPr="00063DE1" w:rsidRDefault="0045795C" w:rsidP="008679ED">
      <w:pPr>
        <w:pStyle w:val="ListParagraph"/>
        <w:numPr>
          <w:ilvl w:val="2"/>
          <w:numId w:val="3"/>
        </w:numPr>
        <w:shd w:val="clear" w:color="auto" w:fill="FFFFFF"/>
        <w:spacing w:after="225" w:line="450" w:lineRule="atLeast"/>
        <w:ind w:left="1276" w:hanging="709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უარი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თქვას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შესრულებაზე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ნებისმიერ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დროს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დასრულებამდე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აუნაზღაუროს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მენარდეს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მოშლით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მიყენებული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ზიანი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2A2253B7" w14:textId="77777777" w:rsidR="0045795C" w:rsidRPr="00063DE1" w:rsidRDefault="0045795C" w:rsidP="008679ED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მხარეთა</w:t>
      </w:r>
      <w:r w:rsidRPr="00063DE1">
        <w:rPr>
          <w:rFonts w:ascii="Arial" w:eastAsia="Times New Roman" w:hAnsi="Arial" w:cs="Arial"/>
          <w:b/>
          <w:bCs/>
          <w:lang w:val="ka-GE" w:eastAsia="ka-GE"/>
        </w:rPr>
        <w:t> 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პასუხისმგებლობა</w:t>
      </w:r>
    </w:p>
    <w:p w14:paraId="01F250B3" w14:textId="77777777" w:rsidR="008679ED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მხარეები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პასუხს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აგებენ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ნაკისრი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არასრულად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არაკეთილსინდისიერად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შესრულებაზე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480EA5DD" w14:textId="77777777" w:rsidR="008679ED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სამუშაოს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lang w:val="ka-GE" w:eastAsia="ka-GE"/>
        </w:rPr>
        <w:t xml:space="preserve"> 2–</w:t>
      </w:r>
      <w:r w:rsidRPr="00063DE1">
        <w:rPr>
          <w:rFonts w:ascii="Sylfaen" w:eastAsia="Times New Roman" w:hAnsi="Sylfaen" w:cs="Sylfaen"/>
          <w:lang w:val="ka-GE" w:eastAsia="ka-GE"/>
        </w:rPr>
        <w:t>ე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მუხლში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მითითებული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ვადის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გადაცილებისთვის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უხდის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დამკვეთს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ჯარიმას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ხელშეკრულებისთანხის</w:t>
      </w:r>
      <w:r w:rsidRPr="00063DE1">
        <w:rPr>
          <w:rFonts w:ascii="Arial" w:eastAsia="Times New Roman" w:hAnsi="Arial" w:cs="Arial"/>
          <w:lang w:val="ka-GE" w:eastAsia="ka-GE"/>
        </w:rPr>
        <w:t xml:space="preserve"> 0.04 %-</w:t>
      </w:r>
      <w:r w:rsidRPr="00063DE1">
        <w:rPr>
          <w:rFonts w:ascii="Sylfaen" w:eastAsia="Times New Roman" w:hAnsi="Sylfaen" w:cs="Sylfaen"/>
          <w:lang w:val="ka-GE" w:eastAsia="ka-GE"/>
        </w:rPr>
        <w:t>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ოდენობით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ყოველი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ვადაგადაცილებული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დღისათვის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74FDEA06" w14:textId="77777777" w:rsidR="008679ED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Pr="00063DE1">
        <w:rPr>
          <w:rFonts w:ascii="Arial" w:eastAsia="Times New Roman" w:hAnsi="Arial" w:cs="Arial"/>
          <w:lang w:val="ka-GE" w:eastAsia="ka-GE"/>
        </w:rPr>
        <w:t xml:space="preserve"> 3–</w:t>
      </w:r>
      <w:r w:rsidRPr="00063DE1">
        <w:rPr>
          <w:rFonts w:ascii="Sylfaen" w:eastAsia="Times New Roman" w:hAnsi="Sylfaen" w:cs="Sylfaen"/>
          <w:lang w:val="ka-GE" w:eastAsia="ka-GE"/>
        </w:rPr>
        <w:t>ე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მუხლით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გათვალისწინებული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ანაზღაურების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ვადის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დარღვევისას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დამკვეთი</w:t>
      </w:r>
      <w:r w:rsidRPr="00063DE1">
        <w:rPr>
          <w:rFonts w:ascii="Arial" w:eastAsia="Times New Roman" w:hAnsi="Arial" w:cs="Arial"/>
          <w:lang w:val="ka-GE" w:eastAsia="ka-GE"/>
        </w:rPr>
        <w:t xml:space="preserve">“ </w:t>
      </w:r>
      <w:r w:rsidRPr="00063DE1">
        <w:rPr>
          <w:rFonts w:ascii="Sylfaen" w:eastAsia="Times New Roman" w:hAnsi="Sylfaen" w:cs="Sylfaen"/>
          <w:lang w:val="ka-GE" w:eastAsia="ka-GE"/>
        </w:rPr>
        <w:t>უხდის</w:t>
      </w:r>
      <w:r w:rsidRPr="00063DE1">
        <w:rPr>
          <w:rFonts w:ascii="Arial" w:eastAsia="Times New Roman" w:hAnsi="Arial" w:cs="Arial"/>
          <w:lang w:val="ka-GE" w:eastAsia="ka-GE"/>
        </w:rPr>
        <w:t xml:space="preserve"> „</w:t>
      </w:r>
      <w:r w:rsidRPr="00063DE1">
        <w:rPr>
          <w:rFonts w:ascii="Sylfaen" w:eastAsia="Times New Roman" w:hAnsi="Sylfaen" w:cs="Sylfaen"/>
          <w:lang w:val="ka-GE" w:eastAsia="ka-GE"/>
        </w:rPr>
        <w:t>მენარდეს</w:t>
      </w:r>
      <w:r w:rsidRPr="00063DE1">
        <w:rPr>
          <w:rFonts w:ascii="Arial" w:eastAsia="Times New Roman" w:hAnsi="Arial" w:cs="Arial"/>
          <w:lang w:val="ka-GE" w:eastAsia="ka-GE"/>
        </w:rPr>
        <w:t xml:space="preserve">“  </w:t>
      </w:r>
      <w:r w:rsidRPr="00063DE1">
        <w:rPr>
          <w:rFonts w:ascii="Sylfaen" w:eastAsia="Times New Roman" w:hAnsi="Sylfaen" w:cs="Sylfaen"/>
          <w:lang w:val="ka-GE" w:eastAsia="ka-GE"/>
        </w:rPr>
        <w:t>ჯარიმას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თანხის</w:t>
      </w:r>
      <w:r w:rsidRPr="00063DE1">
        <w:rPr>
          <w:rFonts w:ascii="Arial" w:eastAsia="Times New Roman" w:hAnsi="Arial" w:cs="Arial"/>
          <w:lang w:val="ka-GE" w:eastAsia="ka-GE"/>
        </w:rPr>
        <w:t xml:space="preserve"> 0.04 %-</w:t>
      </w:r>
      <w:r w:rsidRPr="00063DE1">
        <w:rPr>
          <w:rFonts w:ascii="Sylfaen" w:eastAsia="Times New Roman" w:hAnsi="Sylfaen" w:cs="Sylfaen"/>
          <w:lang w:val="ka-GE" w:eastAsia="ka-GE"/>
        </w:rPr>
        <w:t>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ოდენობით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ყოველი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ვადაგადაცილებული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დღისათვის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4C07D7BF" w14:textId="77777777" w:rsidR="0045795C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ჯარიმის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გადახდა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ათავისუფლებს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მხარეებს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მათზე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დაკისრებული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შესრულებისგან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დარღვევათა</w:t>
      </w:r>
      <w:r w:rsidR="008679ED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გამოსწორებისგან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63ECA60F" w14:textId="77777777" w:rsidR="008679ED" w:rsidRPr="00063DE1" w:rsidRDefault="008679ED" w:rsidP="0045795C">
      <w:pPr>
        <w:shd w:val="clear" w:color="auto" w:fill="FFFFFF"/>
        <w:spacing w:after="0" w:line="450" w:lineRule="atLeast"/>
        <w:jc w:val="center"/>
        <w:rPr>
          <w:rFonts w:ascii="Sylfaen" w:eastAsia="Times New Roman" w:hAnsi="Sylfaen" w:cs="Arial"/>
          <w:b/>
          <w:bCs/>
          <w:lang w:val="ka-GE" w:eastAsia="ka-GE"/>
        </w:rPr>
      </w:pPr>
    </w:p>
    <w:p w14:paraId="08AB67F7" w14:textId="77777777" w:rsidR="0045795C" w:rsidRPr="00063DE1" w:rsidRDefault="0045795C" w:rsidP="00915105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ფორს</w:t>
      </w:r>
      <w:r w:rsidR="008679ED" w:rsidRPr="00063DE1">
        <w:rPr>
          <w:rFonts w:ascii="Sylfaen" w:eastAsia="Times New Roman" w:hAnsi="Sylfaen" w:cs="Sylfaen"/>
          <w:b/>
          <w:bCs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მაჟორი</w:t>
      </w:r>
    </w:p>
    <w:p w14:paraId="32C03264" w14:textId="77777777" w:rsidR="00915105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წინამდებარე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გათვალისწინებული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პასუხისმგებლობა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დგება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დაუძლეველი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მოქმედების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მხარეები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თავისუფლდებიან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პასუხისმგებლობისაგან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სრული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დანაწილობრივი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შეუსრულებლობისათვის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დაუძლეველი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მოქმედების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რომლის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დროსაც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შეუძლებელია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წინამდებარე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გათვალისწინებული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შესრულება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125A00FF" w14:textId="77777777" w:rsidR="00915105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 xml:space="preserve"> </w:t>
      </w:r>
      <w:r w:rsidR="00BE0044" w:rsidRPr="00063DE1">
        <w:rPr>
          <w:rFonts w:ascii="Sylfaen" w:eastAsia="Times New Roman" w:hAnsi="Sylfaen" w:cs="Arial"/>
          <w:lang w:val="ka-GE" w:eastAsia="ka-GE"/>
        </w:rPr>
        <w:t>„</w:t>
      </w:r>
      <w:r w:rsidRPr="00063DE1">
        <w:rPr>
          <w:rFonts w:ascii="Sylfaen" w:eastAsia="Times New Roman" w:hAnsi="Sylfaen" w:cs="Sylfaen"/>
          <w:lang w:val="ka-GE" w:eastAsia="ka-GE"/>
        </w:rPr>
        <w:t>დაუძლეველი</w:t>
      </w:r>
      <w:r w:rsidR="00BE0044" w:rsidRPr="00063DE1">
        <w:rPr>
          <w:rFonts w:ascii="Sylfaen" w:eastAsia="Times New Roman" w:hAnsi="Sylfaen" w:cs="Arial"/>
          <w:lang w:val="ka-GE" w:eastAsia="ka-GE"/>
        </w:rPr>
        <w:t>“</w:t>
      </w:r>
      <w:r w:rsidRPr="00063DE1">
        <w:rPr>
          <w:rFonts w:ascii="Arial" w:eastAsia="Times New Roman" w:hAnsi="Arial" w:cs="Arial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ქვეშ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იგულისხმებ</w:t>
      </w:r>
      <w:r w:rsidRPr="00063DE1">
        <w:rPr>
          <w:rFonts w:ascii="Sylfaen" w:eastAsia="Times New Roman" w:hAnsi="Sylfaen" w:cs="Sylfaen"/>
          <w:lang w:val="ka-GE" w:eastAsia="ka-GE"/>
        </w:rPr>
        <w:t>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გარემოებები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რომლებიც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არსებობდნენ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წინამდებარე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გაფორმების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დროს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რომელთა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დადგომა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ზემოქმედება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მხარეებს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შეეძლოთ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თავიდ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ანაეცილებინათ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გადაელახათ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კერძოდ</w:t>
      </w:r>
      <w:r w:rsidRPr="00063DE1">
        <w:rPr>
          <w:rFonts w:ascii="Arial" w:eastAsia="Times New Roman" w:hAnsi="Arial" w:cs="Arial"/>
          <w:lang w:val="ka-GE" w:eastAsia="ka-GE"/>
        </w:rPr>
        <w:t>:  </w:t>
      </w:r>
      <w:r w:rsidRPr="00063DE1">
        <w:rPr>
          <w:rFonts w:ascii="Sylfaen" w:eastAsia="Times New Roman" w:hAnsi="Sylfaen" w:cs="Sylfaen"/>
          <w:lang w:val="ka-GE" w:eastAsia="ka-GE"/>
        </w:rPr>
        <w:t>წყალდიდობა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მიწისძვრა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აფეთქებები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ხანძარი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ავარია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ომიდასაომარიმოქმედებები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ბლოკადა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გაფიცვები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კანონმდებლობის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ცვლილებები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რომლებიც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აუარესებენ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წინამდებარე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სუბიექტების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სამართლებრივ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სტატუსსა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რეჟიმს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თუ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ნებისმიერმა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ზემოაღნიშნულმა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lastRenderedPageBreak/>
        <w:t>გარემოებამ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უშუალოდ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იმოქმედა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ხელშეკრულებით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ნაკისრი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ვადებზე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მაშინ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ეს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ვადები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გარემოებების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მოქმედების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დროის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თანაბარ</w:t>
      </w:r>
      <w:r w:rsidR="00BE0044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ზომიერადგაიზრდება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21E4E1DF" w14:textId="77777777" w:rsidR="0045795C" w:rsidRPr="00063DE1" w:rsidRDefault="0045795C" w:rsidP="005C62D5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რომლისთვისაც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ფორს</w:t>
      </w:r>
      <w:r w:rsidRPr="00063DE1">
        <w:rPr>
          <w:rFonts w:ascii="Arial" w:eastAsia="Times New Roman" w:hAnsi="Arial" w:cs="Arial"/>
          <w:lang w:val="ka-GE" w:eastAsia="ka-GE"/>
        </w:rPr>
        <w:t>-</w:t>
      </w:r>
      <w:r w:rsidRPr="00063DE1">
        <w:rPr>
          <w:rFonts w:ascii="Sylfaen" w:eastAsia="Times New Roman" w:hAnsi="Sylfaen" w:cs="Sylfaen"/>
          <w:lang w:val="ka-GE" w:eastAsia="ka-GE"/>
        </w:rPr>
        <w:t>მაჟორული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გარემოებების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დადგომის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გამოშე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უძლევ</w:t>
      </w:r>
      <w:r w:rsidRPr="00063DE1">
        <w:rPr>
          <w:rFonts w:ascii="Sylfaen" w:eastAsia="Times New Roman" w:hAnsi="Sylfaen" w:cs="Sylfaen"/>
          <w:lang w:val="ka-GE" w:eastAsia="ka-GE"/>
        </w:rPr>
        <w:t>ელი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შეიქმნა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ვალდებულებების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შესრულება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ვალდებულია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დაუყოვნებლივ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არაუგვიანეს</w:t>
      </w:r>
      <w:r w:rsidRPr="00063DE1">
        <w:rPr>
          <w:rFonts w:ascii="Arial" w:eastAsia="Times New Roman" w:hAnsi="Arial" w:cs="Arial"/>
          <w:lang w:val="ka-GE" w:eastAsia="ka-GE"/>
        </w:rPr>
        <w:t xml:space="preserve"> 5 </w:t>
      </w:r>
      <w:r w:rsidRPr="00063DE1">
        <w:rPr>
          <w:rFonts w:ascii="Sylfaen" w:eastAsia="Times New Roman" w:hAnsi="Sylfaen" w:cs="Sylfaen"/>
          <w:lang w:val="ka-GE" w:eastAsia="ka-GE"/>
        </w:rPr>
        <w:t>დღისა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გარემოებების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დადგომიდან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დასრულებიდან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აცნობოს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მეორე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მხარეს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64B9FA6E" w14:textId="77777777" w:rsidR="0045795C" w:rsidRPr="00063DE1" w:rsidRDefault="0045795C" w:rsidP="0094659A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შეუტყობინებლობისა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დაგვიანებული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შეტყობინების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იგი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კარგავს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უფლებას</w:t>
      </w:r>
      <w:r w:rsidR="00915105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დაეყრდნოს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ფორს</w:t>
      </w:r>
      <w:r w:rsidRPr="00063DE1">
        <w:rPr>
          <w:rFonts w:ascii="Arial" w:eastAsia="Times New Roman" w:hAnsi="Arial" w:cs="Arial"/>
          <w:lang w:val="ka-GE" w:eastAsia="ka-GE"/>
        </w:rPr>
        <w:t>-</w:t>
      </w:r>
      <w:r w:rsidRPr="00063DE1">
        <w:rPr>
          <w:rFonts w:ascii="Sylfaen" w:eastAsia="Times New Roman" w:hAnsi="Sylfaen" w:cs="Sylfaen"/>
          <w:lang w:val="ka-GE" w:eastAsia="ka-GE"/>
        </w:rPr>
        <w:t>მაჟორული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გარემოებების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არსებობას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როგორც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პასუხისმგებლობისაგან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გათავისუფლების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საფუძველს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შეტყობინებაში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მითითებული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ფაქტები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შემდგომში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უნდა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დასტურდებოდეს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4DC946AB" w14:textId="77777777" w:rsidR="0045795C" w:rsidRPr="00063DE1" w:rsidRDefault="0045795C" w:rsidP="0094659A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თუ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დაუძლეველი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ძალის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მოქმედება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გაგრძელდა</w:t>
      </w:r>
      <w:r w:rsidRPr="00063DE1">
        <w:rPr>
          <w:rFonts w:ascii="Arial" w:eastAsia="Times New Roman" w:hAnsi="Arial" w:cs="Arial"/>
          <w:lang w:val="ka-GE" w:eastAsia="ka-GE"/>
        </w:rPr>
        <w:t xml:space="preserve"> 15 </w:t>
      </w:r>
      <w:r w:rsidRPr="00063DE1">
        <w:rPr>
          <w:rFonts w:ascii="Sylfaen" w:eastAsia="Times New Roman" w:hAnsi="Sylfaen" w:cs="Sylfaen"/>
          <w:lang w:val="ka-GE" w:eastAsia="ka-GE"/>
        </w:rPr>
        <w:t>დღეზე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მეტი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დროით</w:t>
      </w:r>
      <w:r w:rsidRPr="00063DE1">
        <w:rPr>
          <w:rFonts w:ascii="Arial" w:eastAsia="Times New Roman" w:hAnsi="Arial" w:cs="Arial"/>
          <w:lang w:val="ka-GE" w:eastAsia="ka-GE"/>
        </w:rPr>
        <w:t xml:space="preserve">,   </w:t>
      </w:r>
      <w:r w:rsidRPr="00063DE1">
        <w:rPr>
          <w:rFonts w:ascii="Sylfaen" w:eastAsia="Times New Roman" w:hAnsi="Sylfaen" w:cs="Sylfaen"/>
          <w:lang w:val="ka-GE" w:eastAsia="ka-GE"/>
        </w:rPr>
        <w:t>მხარეებმა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უნდა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გადაწყვიტონ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გაგრძელების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შესაძლებლობა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მხარეთა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შეუთანხმებლობის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დავას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განიხილავს</w:t>
      </w:r>
      <w:r w:rsidR="0094659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სასამართლო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3DA8FFDD" w14:textId="77777777" w:rsidR="0045795C" w:rsidRPr="00063DE1" w:rsidRDefault="0045795C" w:rsidP="008E028A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დავა</w:t>
      </w:r>
    </w:p>
    <w:p w14:paraId="176C90C9" w14:textId="77777777" w:rsidR="0045795C" w:rsidRPr="00063DE1" w:rsidRDefault="0045795C" w:rsidP="008E028A">
      <w:pPr>
        <w:pStyle w:val="ListParagraph"/>
        <w:numPr>
          <w:ilvl w:val="1"/>
          <w:numId w:val="3"/>
        </w:numPr>
        <w:shd w:val="clear" w:color="auto" w:fill="FFFFFF"/>
        <w:spacing w:after="225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ყველა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</w:t>
      </w:r>
      <w:r w:rsidR="008E028A" w:rsidRPr="00063DE1">
        <w:rPr>
          <w:rFonts w:ascii="Sylfaen" w:eastAsia="Times New Roman" w:hAnsi="Sylfaen" w:cs="Sylfaen"/>
          <w:lang w:val="ka-GE" w:eastAsia="ka-GE"/>
        </w:rPr>
        <w:t>ა</w:t>
      </w:r>
      <w:r w:rsidRPr="00063DE1">
        <w:rPr>
          <w:rFonts w:ascii="Sylfaen" w:eastAsia="Times New Roman" w:hAnsi="Sylfaen" w:cs="Sylfaen"/>
          <w:lang w:val="ka-GE" w:eastAsia="ka-GE"/>
        </w:rPr>
        <w:t>ვას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მხარეები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გადაწყვეტენ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მოლაპარაკების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გზით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დავის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მოლაპარაკების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გზით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გადაწყვეტის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შეუძლებლობის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დავა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გადაწყდება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საქართველოს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სასამართლოებში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საქართველოს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მომქმედი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კანონმდებლობის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შესაბამისად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3AFB3E25" w14:textId="77777777" w:rsidR="0045795C" w:rsidRPr="00063DE1" w:rsidRDefault="0045795C" w:rsidP="008E028A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t>დასკვნითიდებულებები</w:t>
      </w:r>
    </w:p>
    <w:p w14:paraId="538BE416" w14:textId="77777777" w:rsidR="008E028A" w:rsidRPr="00063DE1" w:rsidRDefault="0045795C" w:rsidP="008E028A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ეს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შედგენილია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ქართულ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ენაზე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თანაბარი</w:t>
      </w:r>
      <w:r w:rsidRPr="00063DE1">
        <w:rPr>
          <w:rFonts w:ascii="Arial" w:eastAsia="Times New Roman" w:hAnsi="Arial" w:cs="Arial"/>
          <w:lang w:val="ka-GE" w:eastAsia="ka-GE"/>
        </w:rPr>
        <w:t xml:space="preserve">  </w:t>
      </w:r>
      <w:r w:rsidRPr="00063DE1">
        <w:rPr>
          <w:rFonts w:ascii="Sylfaen" w:eastAsia="Times New Roman" w:hAnsi="Sylfaen" w:cs="Sylfaen"/>
          <w:lang w:val="ka-GE" w:eastAsia="ka-GE"/>
        </w:rPr>
        <w:t>იურიდიული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მქონე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ორ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იდენტურ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ეგზემპლიარად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თითოეული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მხარისათვის</w:t>
      </w:r>
      <w:r w:rsidRPr="00063DE1">
        <w:rPr>
          <w:rFonts w:ascii="Arial" w:eastAsia="Times New Roman" w:hAnsi="Arial" w:cs="Arial"/>
          <w:lang w:val="ka-GE" w:eastAsia="ka-GE"/>
        </w:rPr>
        <w:t>. </w:t>
      </w:r>
    </w:p>
    <w:p w14:paraId="38BA073F" w14:textId="77777777" w:rsidR="008E028A" w:rsidRPr="00063DE1" w:rsidRDefault="0045795C" w:rsidP="008E028A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ხელშეკრულებაში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შეტანილი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ყოველი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ცვლილება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დამატება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ნამდვილია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წერილობითი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ფორმით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დადებისა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მხარეთა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უფლებამოსილი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პირების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მიერ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ხელმოწერის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შემთხვევაში</w:t>
      </w:r>
      <w:r w:rsidRPr="00063DE1">
        <w:rPr>
          <w:rFonts w:ascii="Arial" w:eastAsia="Times New Roman" w:hAnsi="Arial" w:cs="Arial"/>
          <w:lang w:val="ka-GE" w:eastAsia="ka-GE"/>
        </w:rPr>
        <w:t>. </w:t>
      </w:r>
    </w:p>
    <w:p w14:paraId="53B4BAE7" w14:textId="77777777" w:rsidR="008E028A" w:rsidRPr="00063DE1" w:rsidRDefault="0045795C" w:rsidP="008E028A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ხელმოწერისთანავე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ძალას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კარგავს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მხარეთა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შორის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საგანთან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დაკავშირებული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ყველა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შეთანხმება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მოლაპარაკება</w:t>
      </w:r>
      <w:r w:rsidRPr="00063DE1">
        <w:rPr>
          <w:rFonts w:ascii="Arial" w:eastAsia="Times New Roman" w:hAnsi="Arial" w:cs="Arial"/>
          <w:lang w:val="ka-GE" w:eastAsia="ka-GE"/>
        </w:rPr>
        <w:t xml:space="preserve">, </w:t>
      </w:r>
      <w:r w:rsidRPr="00063DE1">
        <w:rPr>
          <w:rFonts w:ascii="Sylfaen" w:eastAsia="Times New Roman" w:hAnsi="Sylfaen" w:cs="Sylfaen"/>
          <w:lang w:val="ka-GE" w:eastAsia="ka-GE"/>
        </w:rPr>
        <w:t>მიმოწერა</w:t>
      </w:r>
      <w:r w:rsidRPr="00063DE1">
        <w:rPr>
          <w:rFonts w:ascii="Arial" w:eastAsia="Times New Roman" w:hAnsi="Arial" w:cs="Arial"/>
          <w:lang w:val="ka-GE" w:eastAsia="ka-GE"/>
        </w:rPr>
        <w:t>. </w:t>
      </w:r>
    </w:p>
    <w:p w14:paraId="5773008A" w14:textId="77777777" w:rsidR="0045795C" w:rsidRPr="00063DE1" w:rsidRDefault="0045795C" w:rsidP="008E028A">
      <w:pPr>
        <w:pStyle w:val="ListParagraph"/>
        <w:numPr>
          <w:ilvl w:val="1"/>
          <w:numId w:val="3"/>
        </w:num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ამ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რომელიმე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პირობის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ბათილობა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არ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გამოიწვევს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მთელი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ხელშეკრულების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ბათილობას</w:t>
      </w:r>
      <w:r w:rsidRPr="00063DE1">
        <w:rPr>
          <w:rFonts w:ascii="Arial" w:eastAsia="Times New Roman" w:hAnsi="Arial" w:cs="Arial"/>
          <w:lang w:val="ka-GE" w:eastAsia="ka-GE"/>
        </w:rPr>
        <w:t xml:space="preserve">. </w:t>
      </w:r>
      <w:r w:rsidRPr="00063DE1">
        <w:rPr>
          <w:rFonts w:ascii="Sylfaen" w:eastAsia="Times New Roman" w:hAnsi="Sylfaen" w:cs="Sylfaen"/>
          <w:lang w:val="ka-GE" w:eastAsia="ka-GE"/>
        </w:rPr>
        <w:t>ბათილი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პირობის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ნაცვლად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მოქმედებს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წესი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რითაც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უფრო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ადვილად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მიიღწევა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დასახული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მიზანი</w:t>
      </w:r>
      <w:r w:rsidRPr="00063DE1">
        <w:rPr>
          <w:rFonts w:ascii="Arial" w:eastAsia="Times New Roman" w:hAnsi="Arial" w:cs="Arial"/>
          <w:lang w:val="ka-GE" w:eastAsia="ka-GE"/>
        </w:rPr>
        <w:t>.</w:t>
      </w:r>
    </w:p>
    <w:p w14:paraId="71E8990E" w14:textId="77777777" w:rsidR="0045795C" w:rsidRDefault="0045795C" w:rsidP="0045795C">
      <w:pPr>
        <w:shd w:val="clear" w:color="auto" w:fill="FFFFFF"/>
        <w:spacing w:after="225" w:line="450" w:lineRule="atLeast"/>
        <w:rPr>
          <w:rFonts w:ascii="Arial" w:eastAsia="Times New Roman" w:hAnsi="Arial" w:cs="Arial"/>
          <w:lang w:val="ru-RU" w:eastAsia="ka-GE"/>
        </w:rPr>
      </w:pPr>
      <w:r w:rsidRPr="00063DE1">
        <w:rPr>
          <w:rFonts w:ascii="Arial" w:eastAsia="Times New Roman" w:hAnsi="Arial" w:cs="Arial"/>
          <w:lang w:val="ka-GE" w:eastAsia="ka-GE"/>
        </w:rPr>
        <w:t> </w:t>
      </w:r>
    </w:p>
    <w:p w14:paraId="03448FA6" w14:textId="77777777" w:rsidR="00250C08" w:rsidRPr="00250C08" w:rsidRDefault="00250C08" w:rsidP="0045795C">
      <w:pPr>
        <w:shd w:val="clear" w:color="auto" w:fill="FFFFFF"/>
        <w:spacing w:after="225" w:line="450" w:lineRule="atLeast"/>
        <w:rPr>
          <w:rFonts w:ascii="Arial" w:eastAsia="Times New Roman" w:hAnsi="Arial" w:cs="Arial"/>
          <w:lang w:val="ru-RU" w:eastAsia="ka-GE"/>
        </w:rPr>
      </w:pPr>
    </w:p>
    <w:p w14:paraId="78477398" w14:textId="77777777" w:rsidR="0045795C" w:rsidRPr="00063DE1" w:rsidRDefault="0045795C" w:rsidP="008E028A">
      <w:pPr>
        <w:pStyle w:val="ListParagraph"/>
        <w:numPr>
          <w:ilvl w:val="0"/>
          <w:numId w:val="3"/>
        </w:num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lang w:val="ka-GE" w:eastAsia="ka-GE"/>
        </w:rPr>
      </w:pPr>
      <w:r w:rsidRPr="00063DE1">
        <w:rPr>
          <w:rFonts w:ascii="Sylfaen" w:eastAsia="Times New Roman" w:hAnsi="Sylfaen" w:cs="Sylfaen"/>
          <w:b/>
          <w:bCs/>
          <w:lang w:val="ka-GE" w:eastAsia="ka-GE"/>
        </w:rPr>
        <w:lastRenderedPageBreak/>
        <w:t>მხარეთა</w:t>
      </w:r>
      <w:r w:rsidR="008E028A" w:rsidRPr="00063DE1">
        <w:rPr>
          <w:rFonts w:ascii="Sylfaen" w:eastAsia="Times New Roman" w:hAnsi="Sylfaen" w:cs="Sylfaen"/>
          <w:b/>
          <w:bCs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b/>
          <w:bCs/>
          <w:lang w:val="ka-GE" w:eastAsia="ka-GE"/>
        </w:rPr>
        <w:t>რეკვიზიტები</w:t>
      </w:r>
    </w:p>
    <w:p w14:paraId="682A9970" w14:textId="77777777" w:rsidR="007E1EBF" w:rsidRPr="00063DE1" w:rsidRDefault="007E1EBF" w:rsidP="007E1EBF">
      <w:pPr>
        <w:pStyle w:val="Default"/>
        <w:spacing w:after="31"/>
        <w:ind w:left="540"/>
        <w:jc w:val="center"/>
        <w:rPr>
          <w:rFonts w:cs="Times New Roman"/>
          <w:b/>
          <w:color w:val="auto"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7E1EBF" w:rsidRPr="00063DE1" w14:paraId="22D3D7D8" w14:textId="77777777" w:rsidTr="00BE0044">
        <w:tc>
          <w:tcPr>
            <w:tcW w:w="4790" w:type="dxa"/>
          </w:tcPr>
          <w:p w14:paraId="454D3AF9" w14:textId="77777777" w:rsidR="007E1EBF" w:rsidRPr="00063DE1" w:rsidRDefault="00DC7E24" w:rsidP="00BE0044">
            <w:pPr>
              <w:tabs>
                <w:tab w:val="left" w:pos="90"/>
              </w:tabs>
              <w:ind w:left="180" w:right="229"/>
              <w:jc w:val="both"/>
              <w:rPr>
                <w:rFonts w:ascii="AcadMtavr" w:hAnsi="AcadMtavr"/>
                <w:b/>
                <w:bCs/>
                <w:lang w:val="ka-GE"/>
              </w:rPr>
            </w:pPr>
            <w:r w:rsidRPr="00063DE1">
              <w:rPr>
                <w:rFonts w:ascii="Sylfaen" w:hAnsi="Sylfaen" w:cs="Sylfaen"/>
                <w:b/>
                <w:bCs/>
                <w:lang w:val="ka-GE"/>
              </w:rPr>
              <w:t>დამკვეთი</w:t>
            </w:r>
          </w:p>
        </w:tc>
        <w:tc>
          <w:tcPr>
            <w:tcW w:w="4781" w:type="dxa"/>
          </w:tcPr>
          <w:p w14:paraId="3EDC41C4" w14:textId="77777777" w:rsidR="007E1EBF" w:rsidRPr="00063DE1" w:rsidRDefault="00DC7E24" w:rsidP="00BE0044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063DE1">
              <w:rPr>
                <w:rFonts w:ascii="Sylfaen" w:hAnsi="Sylfaen" w:cs="Sylfaen"/>
                <w:b/>
                <w:bCs/>
                <w:lang w:val="ka-GE"/>
              </w:rPr>
              <w:t>მენარდე</w:t>
            </w:r>
          </w:p>
        </w:tc>
      </w:tr>
      <w:tr w:rsidR="007E1EBF" w:rsidRPr="00063DE1" w14:paraId="41C186AE" w14:textId="77777777" w:rsidTr="00BE0044">
        <w:tc>
          <w:tcPr>
            <w:tcW w:w="4790" w:type="dxa"/>
          </w:tcPr>
          <w:p w14:paraId="340C3291" w14:textId="77777777" w:rsidR="007E1EBF" w:rsidRPr="00063DE1" w:rsidRDefault="007E1EBF" w:rsidP="007D06A0">
            <w:pPr>
              <w:tabs>
                <w:tab w:val="left" w:pos="90"/>
              </w:tabs>
              <w:ind w:left="180" w:right="229"/>
              <w:rPr>
                <w:rFonts w:ascii="AcadMtavr" w:hAnsi="AcadMtavr"/>
                <w:b/>
                <w:bCs/>
                <w:lang w:val="ka-GE"/>
              </w:rPr>
            </w:pPr>
            <w:r w:rsidRPr="00063DE1">
              <w:rPr>
                <w:rFonts w:ascii="Sylfaen" w:hAnsi="Sylfaen"/>
                <w:b/>
                <w:lang w:val="ka-GE"/>
              </w:rPr>
              <w:t xml:space="preserve">შპს </w:t>
            </w:r>
            <w:r w:rsidR="007D06A0">
              <w:rPr>
                <w:rFonts w:ascii="Sylfaen" w:hAnsi="Sylfaen"/>
                <w:b/>
                <w:lang w:val="ka-GE"/>
              </w:rPr>
              <w:t>________________</w:t>
            </w:r>
          </w:p>
        </w:tc>
        <w:tc>
          <w:tcPr>
            <w:tcW w:w="4781" w:type="dxa"/>
          </w:tcPr>
          <w:p w14:paraId="52FCA7E3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highlight w:val="yellow"/>
                <w:lang w:val="ka-GE"/>
              </w:rPr>
            </w:pPr>
            <w:r w:rsidRPr="00063DE1">
              <w:rPr>
                <w:rFonts w:ascii="Sylfaen" w:hAnsi="Sylfaen"/>
                <w:bCs/>
                <w:highlight w:val="yellow"/>
                <w:lang w:val="ka-GE"/>
              </w:rPr>
              <w:t>ფ.პ. გიორგი გიორგაძე</w:t>
            </w:r>
          </w:p>
        </w:tc>
      </w:tr>
      <w:tr w:rsidR="007E1EBF" w:rsidRPr="00063DE1" w14:paraId="3214E307" w14:textId="77777777" w:rsidTr="00BE0044">
        <w:tc>
          <w:tcPr>
            <w:tcW w:w="4790" w:type="dxa"/>
          </w:tcPr>
          <w:p w14:paraId="3858AB89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rPr>
                <w:rFonts w:ascii="Sylfaen" w:hAnsi="Sylfaen"/>
                <w:b/>
                <w:bCs/>
                <w:lang w:val="ka-GE"/>
              </w:rPr>
            </w:pPr>
            <w:r w:rsidRPr="00063DE1">
              <w:rPr>
                <w:rFonts w:ascii="Sylfaen" w:hAnsi="Sylfaen" w:cs="Sylfaen"/>
              </w:rPr>
              <w:t>ქ</w:t>
            </w:r>
            <w:r w:rsidRPr="00063DE1">
              <w:t xml:space="preserve">. </w:t>
            </w:r>
            <w:proofErr w:type="spellStart"/>
            <w:r w:rsidRPr="00063DE1">
              <w:rPr>
                <w:rFonts w:ascii="Sylfaen" w:hAnsi="Sylfaen" w:cs="Sylfaen"/>
              </w:rPr>
              <w:t>თბილისი</w:t>
            </w:r>
            <w:proofErr w:type="spellEnd"/>
            <w:r w:rsidRPr="00063DE1">
              <w:t xml:space="preserve">, </w:t>
            </w:r>
          </w:p>
        </w:tc>
        <w:tc>
          <w:tcPr>
            <w:tcW w:w="4781" w:type="dxa"/>
          </w:tcPr>
          <w:p w14:paraId="3CB976F1" w14:textId="77777777" w:rsidR="007E1EBF" w:rsidRPr="00063DE1" w:rsidRDefault="007E1EBF" w:rsidP="00BE0044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highlight w:val="yellow"/>
                <w:lang w:val="ka-GE"/>
              </w:rPr>
            </w:pPr>
            <w:r w:rsidRPr="00063DE1">
              <w:rPr>
                <w:rFonts w:ascii="Sylfaen" w:hAnsi="Sylfaen"/>
                <w:bCs/>
                <w:lang w:val="ka-GE"/>
              </w:rPr>
              <w:t xml:space="preserve">მის: </w:t>
            </w:r>
          </w:p>
        </w:tc>
      </w:tr>
      <w:tr w:rsidR="007E1EBF" w:rsidRPr="00063DE1" w14:paraId="00F88B76" w14:textId="77777777" w:rsidTr="00BE0044">
        <w:tc>
          <w:tcPr>
            <w:tcW w:w="4790" w:type="dxa"/>
          </w:tcPr>
          <w:p w14:paraId="66565776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  <w:lang w:val="ka-GE"/>
              </w:rPr>
            </w:pPr>
            <w:r w:rsidRPr="00063DE1">
              <w:rPr>
                <w:rFonts w:ascii="Sylfaen" w:hAnsi="Sylfaen" w:cs="Sylfaen"/>
                <w:bCs/>
                <w:lang w:val="ka-GE"/>
              </w:rPr>
              <w:t xml:space="preserve">ს/კ </w:t>
            </w:r>
          </w:p>
        </w:tc>
        <w:tc>
          <w:tcPr>
            <w:tcW w:w="4781" w:type="dxa"/>
          </w:tcPr>
          <w:p w14:paraId="1966347E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/>
                <w:bCs/>
                <w:highlight w:val="yellow"/>
              </w:rPr>
            </w:pPr>
            <w:r w:rsidRPr="00063DE1">
              <w:rPr>
                <w:rFonts w:ascii="Sylfaen" w:hAnsi="Sylfaen" w:cs="Sylfaen"/>
                <w:bCs/>
                <w:lang w:val="ka-GE"/>
              </w:rPr>
              <w:t xml:space="preserve">პ.ნ. </w:t>
            </w:r>
          </w:p>
        </w:tc>
      </w:tr>
      <w:tr w:rsidR="007E1EBF" w:rsidRPr="00063DE1" w14:paraId="785C46D3" w14:textId="77777777" w:rsidTr="00BE0044">
        <w:tc>
          <w:tcPr>
            <w:tcW w:w="4790" w:type="dxa"/>
          </w:tcPr>
          <w:p w14:paraId="5A0ADE7F" w14:textId="1287A428" w:rsidR="007E1EBF" w:rsidRPr="00890D94" w:rsidRDefault="007E1EBF" w:rsidP="00BE0044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 w:cs="Sylfaen"/>
                <w:bCs/>
              </w:rPr>
            </w:pPr>
            <w:r w:rsidRPr="00063DE1">
              <w:rPr>
                <w:rFonts w:ascii="Sylfaen" w:hAnsi="Sylfaen" w:cs="Sylfaen"/>
                <w:bCs/>
                <w:lang w:val="ka-GE"/>
              </w:rPr>
              <w:t>ბანკი:</w:t>
            </w:r>
            <w:r w:rsidR="00890D94">
              <w:rPr>
                <w:rFonts w:ascii="Sylfaen" w:hAnsi="Sylfaen" w:cs="Sylfaen"/>
                <w:bCs/>
              </w:rPr>
              <w:t xml:space="preserve"> </w:t>
            </w:r>
            <w:bookmarkStart w:id="0" w:name="_GoBack"/>
            <w:bookmarkEnd w:id="0"/>
          </w:p>
          <w:p w14:paraId="6E06838E" w14:textId="77777777" w:rsidR="007E1EBF" w:rsidRPr="00063DE1" w:rsidRDefault="007E1EBF" w:rsidP="00BE0044">
            <w:pPr>
              <w:tabs>
                <w:tab w:val="left" w:pos="90"/>
                <w:tab w:val="left" w:pos="966"/>
              </w:tabs>
              <w:ind w:left="180" w:right="229"/>
              <w:rPr>
                <w:rFonts w:ascii="Sylfaen" w:hAnsi="Sylfaen"/>
                <w:bCs/>
              </w:rPr>
            </w:pPr>
            <w:r w:rsidRPr="00063DE1">
              <w:rPr>
                <w:rFonts w:ascii="Sylfaen" w:hAnsi="Sylfaen" w:cs="Sylfaen"/>
                <w:bCs/>
                <w:lang w:val="ka-GE"/>
              </w:rPr>
              <w:t>ა/ა</w:t>
            </w:r>
          </w:p>
        </w:tc>
        <w:tc>
          <w:tcPr>
            <w:tcW w:w="4781" w:type="dxa"/>
          </w:tcPr>
          <w:p w14:paraId="0AF1C697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jc w:val="both"/>
              <w:rPr>
                <w:rFonts w:ascii="Sylfaen" w:hAnsi="Sylfaen" w:cs="Sylfaen"/>
                <w:bCs/>
                <w:highlight w:val="yellow"/>
                <w:lang w:val="ka-GE"/>
              </w:rPr>
            </w:pPr>
          </w:p>
        </w:tc>
      </w:tr>
      <w:tr w:rsidR="007E1EBF" w:rsidRPr="00063DE1" w14:paraId="59B5F729" w14:textId="77777777" w:rsidTr="00BE0044">
        <w:trPr>
          <w:trHeight w:val="70"/>
        </w:trPr>
        <w:tc>
          <w:tcPr>
            <w:tcW w:w="4790" w:type="dxa"/>
          </w:tcPr>
          <w:p w14:paraId="071600CC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rPr>
                <w:rFonts w:ascii="Sylfaen" w:hAnsi="Sylfaen"/>
                <w:bCs/>
              </w:rPr>
            </w:pPr>
          </w:p>
          <w:p w14:paraId="72293433" w14:textId="77777777" w:rsidR="007E1EBF" w:rsidRPr="00063DE1" w:rsidRDefault="007E1EBF" w:rsidP="00BE0044">
            <w:pPr>
              <w:tabs>
                <w:tab w:val="left" w:pos="90"/>
              </w:tabs>
              <w:ind w:left="180" w:right="229"/>
              <w:rPr>
                <w:rFonts w:ascii="Sylfaen" w:hAnsi="Sylfaen" w:cs="Sylfaen"/>
                <w:bCs/>
                <w:lang w:val="ka-GE"/>
              </w:rPr>
            </w:pPr>
            <w:r w:rsidRPr="00063DE1">
              <w:rPr>
                <w:rFonts w:ascii="Sylfaen" w:hAnsi="Sylfaen"/>
                <w:bCs/>
                <w:lang w:val="ka-GE"/>
              </w:rPr>
              <w:t>დირექტორი:</w:t>
            </w:r>
          </w:p>
        </w:tc>
        <w:tc>
          <w:tcPr>
            <w:tcW w:w="4781" w:type="dxa"/>
          </w:tcPr>
          <w:p w14:paraId="31C47B2B" w14:textId="77777777" w:rsidR="007E1EBF" w:rsidRPr="00063DE1" w:rsidRDefault="007E1EBF" w:rsidP="00BE0044">
            <w:pPr>
              <w:tabs>
                <w:tab w:val="left" w:pos="90"/>
                <w:tab w:val="left" w:pos="426"/>
              </w:tabs>
              <w:ind w:left="180" w:right="229"/>
              <w:jc w:val="both"/>
              <w:rPr>
                <w:rFonts w:ascii="Sylfaen" w:hAnsi="Sylfaen"/>
                <w:bCs/>
                <w:highlight w:val="yellow"/>
                <w:lang w:val="ka-GE"/>
              </w:rPr>
            </w:pPr>
          </w:p>
        </w:tc>
      </w:tr>
    </w:tbl>
    <w:p w14:paraId="34D7D83B" w14:textId="77777777" w:rsidR="007E1EBF" w:rsidRPr="00063DE1" w:rsidRDefault="007E1EBF" w:rsidP="007E1EBF">
      <w:pPr>
        <w:jc w:val="center"/>
        <w:rPr>
          <w:rFonts w:ascii="Sylfaen" w:hAnsi="Sylfaen"/>
          <w:lang w:val="ka-GE"/>
        </w:rPr>
      </w:pPr>
    </w:p>
    <w:p w14:paraId="578F1E55" w14:textId="77777777" w:rsidR="008E028A" w:rsidRPr="00063DE1" w:rsidRDefault="008E028A" w:rsidP="007E1EBF">
      <w:pPr>
        <w:jc w:val="center"/>
        <w:rPr>
          <w:rFonts w:ascii="Sylfaen" w:hAnsi="Sylfaen"/>
          <w:lang w:val="ka-GE"/>
        </w:rPr>
      </w:pPr>
    </w:p>
    <w:p w14:paraId="288B86FC" w14:textId="77777777" w:rsidR="008E028A" w:rsidRPr="00063DE1" w:rsidRDefault="008E028A" w:rsidP="007E1EBF">
      <w:pPr>
        <w:jc w:val="center"/>
        <w:rPr>
          <w:rFonts w:ascii="Sylfaen" w:hAnsi="Sylfaen"/>
          <w:lang w:val="ka-GE"/>
        </w:rPr>
      </w:pPr>
    </w:p>
    <w:p w14:paraId="0BC63ECD" w14:textId="77777777" w:rsidR="008E028A" w:rsidRPr="00063DE1" w:rsidRDefault="008E028A" w:rsidP="007E1EBF">
      <w:pPr>
        <w:jc w:val="center"/>
        <w:rPr>
          <w:rFonts w:ascii="Sylfaen" w:hAnsi="Sylfaen"/>
          <w:lang w:val="ka-GE"/>
        </w:rPr>
      </w:pPr>
    </w:p>
    <w:p w14:paraId="4F63FC5D" w14:textId="77777777" w:rsidR="008E028A" w:rsidRPr="00063DE1" w:rsidRDefault="008E028A" w:rsidP="007E1EBF">
      <w:pPr>
        <w:jc w:val="center"/>
        <w:rPr>
          <w:rFonts w:ascii="Sylfaen" w:hAnsi="Sylfaen"/>
          <w:lang w:val="ka-GE"/>
        </w:rPr>
      </w:pPr>
    </w:p>
    <w:p w14:paraId="49D556F9" w14:textId="77777777" w:rsidR="008E028A" w:rsidRPr="00063DE1" w:rsidRDefault="008E028A" w:rsidP="007E1EBF">
      <w:pPr>
        <w:jc w:val="center"/>
        <w:rPr>
          <w:rFonts w:ascii="Sylfaen" w:hAnsi="Sylfaen"/>
          <w:lang w:val="ka-GE"/>
        </w:rPr>
      </w:pPr>
    </w:p>
    <w:p w14:paraId="18766A79" w14:textId="77777777" w:rsidR="008E028A" w:rsidRDefault="008E028A" w:rsidP="007E1EBF">
      <w:pPr>
        <w:jc w:val="center"/>
        <w:rPr>
          <w:rFonts w:ascii="Sylfaen" w:hAnsi="Sylfaen"/>
          <w:lang w:val="ka-GE"/>
        </w:rPr>
      </w:pPr>
    </w:p>
    <w:p w14:paraId="11DF5989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407A8B60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3841BAF7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4CAE6E72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5ACFE7A6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74F6BC25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389CC669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7174846E" w14:textId="77777777" w:rsidR="00063DE1" w:rsidRDefault="00063DE1" w:rsidP="007E1EBF">
      <w:pPr>
        <w:jc w:val="center"/>
        <w:rPr>
          <w:rFonts w:ascii="Sylfaen" w:hAnsi="Sylfaen"/>
          <w:lang w:val="ka-GE"/>
        </w:rPr>
      </w:pPr>
    </w:p>
    <w:p w14:paraId="1E096B72" w14:textId="77777777" w:rsidR="00063DE1" w:rsidRDefault="00063DE1" w:rsidP="007E1EBF">
      <w:pPr>
        <w:jc w:val="center"/>
        <w:rPr>
          <w:rFonts w:ascii="Sylfaen" w:hAnsi="Sylfaen"/>
          <w:lang w:val="ru-RU"/>
        </w:rPr>
      </w:pPr>
    </w:p>
    <w:p w14:paraId="6A6BB513" w14:textId="77777777" w:rsidR="00250C08" w:rsidRDefault="00250C08" w:rsidP="007E1EBF">
      <w:pPr>
        <w:jc w:val="center"/>
        <w:rPr>
          <w:rFonts w:ascii="Sylfaen" w:hAnsi="Sylfaen"/>
          <w:lang w:val="ru-RU"/>
        </w:rPr>
      </w:pPr>
    </w:p>
    <w:p w14:paraId="410E90BD" w14:textId="77777777" w:rsidR="00250C08" w:rsidRPr="00250C08" w:rsidRDefault="00250C08" w:rsidP="007E1EBF">
      <w:pPr>
        <w:jc w:val="center"/>
        <w:rPr>
          <w:rFonts w:ascii="Sylfaen" w:hAnsi="Sylfaen"/>
          <w:lang w:val="ru-RU"/>
        </w:rPr>
      </w:pPr>
    </w:p>
    <w:p w14:paraId="66D37FA5" w14:textId="77777777" w:rsidR="008E028A" w:rsidRPr="00063DE1" w:rsidRDefault="008E028A" w:rsidP="007E1EBF">
      <w:pPr>
        <w:jc w:val="center"/>
        <w:rPr>
          <w:rFonts w:ascii="Sylfaen" w:hAnsi="Sylfaen"/>
          <w:lang w:val="ka-GE"/>
        </w:rPr>
      </w:pPr>
    </w:p>
    <w:p w14:paraId="5AD4C6BD" w14:textId="77777777" w:rsidR="003F3E18" w:rsidRPr="00063DE1" w:rsidRDefault="00EC0300" w:rsidP="007E1EBF">
      <w:pPr>
        <w:shd w:val="clear" w:color="auto" w:fill="FFFFFF"/>
        <w:spacing w:after="0" w:line="450" w:lineRule="atLeast"/>
        <w:jc w:val="center"/>
        <w:rPr>
          <w:rFonts w:ascii="Sylfaen" w:hAnsi="Sylfaen"/>
          <w:b/>
          <w:lang w:val="ka-GE"/>
        </w:rPr>
      </w:pPr>
      <w:r w:rsidRPr="00063DE1">
        <w:rPr>
          <w:rFonts w:ascii="Sylfaen" w:hAnsi="Sylfaen"/>
          <w:b/>
          <w:lang w:val="ka-GE"/>
        </w:rPr>
        <w:t>მიღება-ჩაბარების აქტი</w:t>
      </w:r>
    </w:p>
    <w:p w14:paraId="2FD92CC8" w14:textId="77777777" w:rsidR="00EC0300" w:rsidRPr="00063DE1" w:rsidRDefault="00EC0300" w:rsidP="00EC0300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b/>
          <w:bCs/>
          <w:caps/>
          <w:lang w:val="ka-GE" w:eastAsia="ka-GE"/>
        </w:rPr>
      </w:pPr>
    </w:p>
    <w:p w14:paraId="3997D29E" w14:textId="77777777" w:rsidR="00EC0300" w:rsidRPr="00063DE1" w:rsidRDefault="00EC0300" w:rsidP="00EC0300">
      <w:pPr>
        <w:shd w:val="clear" w:color="auto" w:fill="FFFFFF"/>
        <w:spacing w:after="0" w:line="240" w:lineRule="auto"/>
        <w:jc w:val="center"/>
        <w:outlineLvl w:val="1"/>
        <w:rPr>
          <w:rFonts w:ascii="Sylfaen" w:eastAsia="Times New Roman" w:hAnsi="Sylfaen" w:cs="Sylfaen"/>
          <w:color w:val="FF0000"/>
          <w:lang w:val="ka-GE" w:eastAsia="ka-GE"/>
        </w:rPr>
      </w:pPr>
      <w:r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ქ. თბილისი                                       </w:t>
      </w:r>
      <w:r w:rsidR="00063DE1">
        <w:rPr>
          <w:rFonts w:ascii="Sylfaen" w:eastAsia="Times New Roman" w:hAnsi="Sylfaen" w:cs="Sylfaen"/>
          <w:color w:val="FF0000"/>
          <w:lang w:val="ka-GE" w:eastAsia="ka-GE"/>
        </w:rPr>
        <w:t xml:space="preserve">                                                      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                                  01 იანვარი 20</w:t>
      </w:r>
      <w:r w:rsidR="00063DE1">
        <w:rPr>
          <w:rFonts w:ascii="Sylfaen" w:eastAsia="Times New Roman" w:hAnsi="Sylfaen" w:cs="Sylfaen"/>
          <w:color w:val="FF0000"/>
          <w:lang w:val="ka-GE" w:eastAsia="ka-GE"/>
        </w:rPr>
        <w:t>20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 xml:space="preserve"> წ. </w:t>
      </w:r>
    </w:p>
    <w:p w14:paraId="1077C8B3" w14:textId="77777777" w:rsidR="00EC0300" w:rsidRPr="00063DE1" w:rsidRDefault="00EC0300" w:rsidP="00EC030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lang w:val="ka-GE" w:eastAsia="ka-GE"/>
        </w:rPr>
      </w:pPr>
    </w:p>
    <w:p w14:paraId="5E5B3193" w14:textId="77777777" w:rsidR="00EC0300" w:rsidRPr="00063DE1" w:rsidRDefault="00EC0300" w:rsidP="00EC0300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lang w:val="ka-GE" w:eastAsia="ka-GE"/>
        </w:rPr>
      </w:pPr>
      <w:r w:rsidRPr="00063DE1">
        <w:rPr>
          <w:rFonts w:ascii="Sylfaen" w:eastAsia="Times New Roman" w:hAnsi="Sylfaen" w:cs="Sylfaen"/>
          <w:lang w:val="ka-GE" w:eastAsia="ka-GE"/>
        </w:rPr>
        <w:t>ერთის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 xml:space="preserve">მხრივ </w:t>
      </w:r>
      <w:r w:rsidRPr="00063DE1">
        <w:rPr>
          <w:rFonts w:ascii="Sylfaen" w:eastAsia="Times New Roman" w:hAnsi="Sylfaen" w:cs="Arial"/>
          <w:lang w:val="ka-GE" w:eastAsia="ka-GE"/>
        </w:rPr>
        <w:t xml:space="preserve">ფ.პ. </w:t>
      </w:r>
      <w:r w:rsidRPr="00063DE1">
        <w:rPr>
          <w:rFonts w:ascii="Sylfaen" w:eastAsia="Times New Roman" w:hAnsi="Sylfaen" w:cs="Arial"/>
          <w:color w:val="FF0000"/>
          <w:lang w:val="ka-GE" w:eastAsia="ka-GE"/>
        </w:rPr>
        <w:t xml:space="preserve">გიორგი გიორგაძე 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(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პ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/</w:t>
      </w:r>
      <w:r w:rsidRPr="00063DE1">
        <w:rPr>
          <w:rFonts w:ascii="Sylfaen" w:eastAsia="Times New Roman" w:hAnsi="Sylfaen" w:cs="Sylfaen"/>
          <w:color w:val="FF0000"/>
          <w:lang w:val="ka-GE" w:eastAsia="ka-GE"/>
        </w:rPr>
        <w:t>ნ</w:t>
      </w:r>
      <w:r w:rsidRPr="00063DE1">
        <w:rPr>
          <w:rFonts w:ascii="Sylfaen" w:eastAsia="Times New Roman" w:hAnsi="Sylfaen" w:cs="Arial"/>
          <w:color w:val="FF0000"/>
          <w:lang w:val="ka-GE"/>
        </w:rPr>
        <w:t xml:space="preserve"> ---------------  </w:t>
      </w:r>
      <w:r w:rsidRPr="00063DE1">
        <w:rPr>
          <w:rFonts w:ascii="Arial" w:eastAsia="Times New Roman" w:hAnsi="Arial" w:cs="Arial"/>
          <w:color w:val="FF0000"/>
          <w:lang w:val="ka-GE" w:eastAsia="ka-GE"/>
        </w:rPr>
        <w:t>)</w:t>
      </w:r>
      <w:r w:rsidRPr="00063DE1">
        <w:rPr>
          <w:rFonts w:ascii="Sylfaen" w:eastAsia="Times New Roman" w:hAnsi="Sylfaen" w:cs="Sylfaen"/>
          <w:lang w:val="ka-GE" w:eastAsia="ka-GE"/>
        </w:rPr>
        <w:t>და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მეორეს</w:t>
      </w:r>
      <w:r w:rsidR="008E028A" w:rsidRPr="00063DE1">
        <w:rPr>
          <w:rFonts w:ascii="Sylfaen" w:eastAsia="Times New Roman" w:hAnsi="Sylfaen" w:cs="Sylfaen"/>
          <w:lang w:val="ka-GE" w:eastAsia="ka-GE"/>
        </w:rPr>
        <w:t xml:space="preserve"> </w:t>
      </w:r>
      <w:r w:rsidRPr="00063DE1">
        <w:rPr>
          <w:rFonts w:ascii="Sylfaen" w:eastAsia="Times New Roman" w:hAnsi="Sylfaen" w:cs="Sylfaen"/>
          <w:lang w:val="ka-GE" w:eastAsia="ka-GE"/>
        </w:rPr>
        <w:t>მხრივ</w:t>
      </w:r>
      <w:r w:rsidRPr="00063DE1">
        <w:rPr>
          <w:rFonts w:ascii="Arial" w:eastAsia="Times New Roman" w:hAnsi="Arial" w:cs="Arial"/>
          <w:lang w:val="ka-GE" w:eastAsia="ka-GE"/>
        </w:rPr>
        <w:t> </w:t>
      </w:r>
      <w:r w:rsidRPr="00063DE1">
        <w:rPr>
          <w:rFonts w:ascii="Sylfaen" w:eastAsia="Times New Roman" w:hAnsi="Sylfaen" w:cs="Sylfaen"/>
          <w:b/>
          <w:bCs/>
          <w:color w:val="FF0000"/>
          <w:lang w:val="ka-GE" w:eastAsia="ka-GE"/>
        </w:rPr>
        <w:t xml:space="preserve">შპს </w:t>
      </w:r>
      <w:r w:rsidRPr="00063DE1">
        <w:rPr>
          <w:rFonts w:ascii="Sylfaen" w:eastAsia="Times New Roman" w:hAnsi="Sylfaen" w:cs="Arial"/>
          <w:b/>
          <w:bCs/>
          <w:color w:val="FF0000"/>
          <w:lang w:val="ka-GE" w:eastAsia="ka-GE"/>
        </w:rPr>
        <w:t>„</w:t>
      </w:r>
      <w:r w:rsidR="00250C08">
        <w:rPr>
          <w:rFonts w:ascii="Sylfaen" w:eastAsia="Times New Roman" w:hAnsi="Sylfaen" w:cs="Arial"/>
          <w:b/>
          <w:bCs/>
          <w:color w:val="FF0000"/>
          <w:lang w:val="ru-RU" w:eastAsia="ka-GE"/>
        </w:rPr>
        <w:t>_________</w:t>
      </w:r>
      <w:r w:rsidRPr="00063DE1">
        <w:rPr>
          <w:rFonts w:ascii="Sylfaen" w:eastAsia="Times New Roman" w:hAnsi="Sylfaen" w:cs="Arial"/>
          <w:b/>
          <w:bCs/>
          <w:color w:val="FF0000"/>
          <w:lang w:val="ka-GE" w:eastAsia="ka-GE"/>
        </w:rPr>
        <w:t>“  ს.კ. 4000</w:t>
      </w:r>
      <w:r w:rsidR="00250C08">
        <w:rPr>
          <w:rFonts w:ascii="Sylfaen" w:eastAsia="Times New Roman" w:hAnsi="Sylfaen" w:cs="Arial"/>
          <w:b/>
          <w:bCs/>
          <w:color w:val="FF0000"/>
          <w:lang w:val="ru-RU" w:eastAsia="ka-GE"/>
        </w:rPr>
        <w:t xml:space="preserve">0000 </w:t>
      </w:r>
      <w:r w:rsidRPr="00063DE1">
        <w:rPr>
          <w:rFonts w:ascii="Sylfaen" w:eastAsia="Times New Roman" w:hAnsi="Sylfaen" w:cs="Sylfaen"/>
          <w:lang w:val="ka-GE" w:eastAsia="ka-GE"/>
        </w:rPr>
        <w:t>ვადგენთ წინამდებარე აქტს მასზედ, რომ :</w:t>
      </w:r>
    </w:p>
    <w:p w14:paraId="6B89B73B" w14:textId="77777777" w:rsidR="00EC0300" w:rsidRPr="00063DE1" w:rsidRDefault="00EC0300" w:rsidP="00EC0300">
      <w:pPr>
        <w:shd w:val="clear" w:color="auto" w:fill="FFFFFF"/>
        <w:spacing w:after="0" w:line="450" w:lineRule="atLeast"/>
        <w:jc w:val="both"/>
        <w:rPr>
          <w:rFonts w:ascii="Sylfaen" w:eastAsia="Times New Roman" w:hAnsi="Sylfaen" w:cs="Sylfaen"/>
          <w:lang w:val="ka-GE" w:eastAsia="ka-GE"/>
        </w:rPr>
      </w:pPr>
    </w:p>
    <w:p w14:paraId="1D4742AE" w14:textId="77777777" w:rsidR="00EC0300" w:rsidRPr="00063DE1" w:rsidRDefault="00EC0300" w:rsidP="00EC0300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 w:rsidRPr="00063DE1">
        <w:rPr>
          <w:rFonts w:ascii="Sylfaen" w:hAnsi="Sylfaen"/>
          <w:lang w:val="ka-GE"/>
        </w:rPr>
        <w:t xml:space="preserve">მენარდემ ჩააბარა ხოლო დამკვეთმა მიიღო მხარეთა შორის ნარდობის ხელშეკრულებით </w:t>
      </w:r>
      <w:r w:rsidRPr="00063DE1">
        <w:rPr>
          <w:rFonts w:ascii="Sylfaen" w:hAnsi="Sylfaen"/>
          <w:color w:val="FF0000"/>
          <w:lang w:val="ka-GE"/>
        </w:rPr>
        <w:t>გა</w:t>
      </w:r>
      <w:r w:rsidR="00AC425A" w:rsidRPr="00063DE1">
        <w:rPr>
          <w:rFonts w:ascii="Sylfaen" w:hAnsi="Sylfaen"/>
          <w:color w:val="FF0000"/>
          <w:lang w:val="ka-GE"/>
        </w:rPr>
        <w:t>თვალის</w:t>
      </w:r>
      <w:r w:rsidRPr="00063DE1">
        <w:rPr>
          <w:rFonts w:ascii="Sylfaen" w:hAnsi="Sylfaen"/>
          <w:color w:val="FF0000"/>
          <w:lang w:val="ka-GE"/>
        </w:rPr>
        <w:t xml:space="preserve">წნებული </w:t>
      </w:r>
      <w:r w:rsidR="00AC425A" w:rsidRPr="00063DE1">
        <w:rPr>
          <w:rFonts w:ascii="Sylfaen" w:hAnsi="Sylfaen"/>
          <w:color w:val="FF0000"/>
          <w:lang w:val="ka-GE"/>
        </w:rPr>
        <w:t xml:space="preserve">ნაკეთობა - </w:t>
      </w:r>
      <w:r w:rsidRPr="00063DE1">
        <w:rPr>
          <w:rFonts w:ascii="Sylfaen" w:hAnsi="Sylfaen"/>
          <w:color w:val="FF0000"/>
          <w:lang w:val="ka-GE"/>
        </w:rPr>
        <w:t xml:space="preserve"> კარადა; </w:t>
      </w:r>
    </w:p>
    <w:p w14:paraId="51D5C495" w14:textId="77777777" w:rsidR="00EC0300" w:rsidRPr="00063DE1" w:rsidRDefault="00EC0300" w:rsidP="00EC0300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 w:rsidRPr="00063DE1">
        <w:rPr>
          <w:rFonts w:ascii="Sylfaen" w:hAnsi="Sylfaen"/>
          <w:lang w:val="ka-GE"/>
        </w:rPr>
        <w:t>დამკვეთს არ გააჩნია პრეტენზია ნაკეთობის საგნისა და ჩაბარების ვადის მიმართ;</w:t>
      </w:r>
    </w:p>
    <w:p w14:paraId="10E36AE3" w14:textId="77777777" w:rsidR="00EC0300" w:rsidRPr="00063DE1" w:rsidRDefault="00EC0300" w:rsidP="00EC0300">
      <w:pPr>
        <w:pStyle w:val="ListParagraph"/>
        <w:numPr>
          <w:ilvl w:val="0"/>
          <w:numId w:val="2"/>
        </w:numPr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 w:rsidRPr="00063DE1">
        <w:rPr>
          <w:rFonts w:ascii="Sylfaen" w:hAnsi="Sylfaen"/>
          <w:lang w:val="ka-GE"/>
        </w:rPr>
        <w:t>წინამდებარე აქტი შედგენილია ორ თანაბარმნიშვნელოვან ეგზემპლარად.</w:t>
      </w:r>
    </w:p>
    <w:p w14:paraId="7F88495F" w14:textId="77777777" w:rsidR="00EC0300" w:rsidRPr="00063DE1" w:rsidRDefault="00EC0300" w:rsidP="00EC0300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</w:p>
    <w:p w14:paraId="2A73C995" w14:textId="77777777" w:rsidR="00EC0300" w:rsidRPr="00063DE1" w:rsidRDefault="00EC0300" w:rsidP="00EC0300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</w:p>
    <w:p w14:paraId="37092D93" w14:textId="77777777" w:rsidR="00EC0300" w:rsidRPr="00063DE1" w:rsidRDefault="00EC0300" w:rsidP="00EC0300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 w:rsidRPr="00063DE1">
        <w:rPr>
          <w:rFonts w:ascii="Sylfaen" w:hAnsi="Sylfaen"/>
          <w:lang w:val="ka-GE"/>
        </w:rPr>
        <w:t>დამკვეთის სახელით ---------------------------</w:t>
      </w:r>
    </w:p>
    <w:p w14:paraId="76262F13" w14:textId="77777777" w:rsidR="00EC0300" w:rsidRPr="00063DE1" w:rsidRDefault="00EC0300" w:rsidP="00EC0300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</w:p>
    <w:p w14:paraId="31E8E177" w14:textId="77777777" w:rsidR="00EC0300" w:rsidRPr="00063DE1" w:rsidRDefault="00EC0300" w:rsidP="00EC0300">
      <w:pPr>
        <w:pStyle w:val="ListParagraph"/>
        <w:shd w:val="clear" w:color="auto" w:fill="FFFFFF"/>
        <w:spacing w:after="0" w:line="450" w:lineRule="atLeast"/>
        <w:jc w:val="both"/>
        <w:rPr>
          <w:rFonts w:ascii="Sylfaen" w:hAnsi="Sylfaen"/>
          <w:lang w:val="ka-GE"/>
        </w:rPr>
      </w:pPr>
      <w:r w:rsidRPr="00063DE1">
        <w:rPr>
          <w:rFonts w:ascii="Sylfaen" w:hAnsi="Sylfaen"/>
          <w:lang w:val="ka-GE"/>
        </w:rPr>
        <w:t>მენარდე   --------------------------------</w:t>
      </w:r>
    </w:p>
    <w:sectPr w:rsidR="00EC0300" w:rsidRPr="00063DE1" w:rsidSect="00FE2576">
      <w:headerReference w:type="default" r:id="rId7"/>
      <w:footerReference w:type="default" r:id="rId8"/>
      <w:pgSz w:w="12240" w:h="15840"/>
      <w:pgMar w:top="1440" w:right="90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88C1" w14:textId="77777777" w:rsidR="0053684E" w:rsidRDefault="0053684E" w:rsidP="005C62D5">
      <w:pPr>
        <w:spacing w:after="0" w:line="240" w:lineRule="auto"/>
      </w:pPr>
      <w:r>
        <w:separator/>
      </w:r>
    </w:p>
  </w:endnote>
  <w:endnote w:type="continuationSeparator" w:id="0">
    <w:p w14:paraId="3A5D8B8D" w14:textId="77777777" w:rsidR="0053684E" w:rsidRDefault="0053684E" w:rsidP="005C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886B" w14:textId="77777777" w:rsidR="00FE2576" w:rsidRDefault="00FE2576" w:rsidP="00FE2576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752DE" w14:textId="77777777" w:rsidR="0053684E" w:rsidRDefault="0053684E" w:rsidP="005C62D5">
      <w:pPr>
        <w:spacing w:after="0" w:line="240" w:lineRule="auto"/>
      </w:pPr>
      <w:r>
        <w:separator/>
      </w:r>
    </w:p>
  </w:footnote>
  <w:footnote w:type="continuationSeparator" w:id="0">
    <w:p w14:paraId="2C0002AA" w14:textId="77777777" w:rsidR="0053684E" w:rsidRDefault="0053684E" w:rsidP="005C6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2FCE" w14:textId="499BA2B0" w:rsidR="00FE2576" w:rsidRDefault="00FE2576" w:rsidP="00FE2576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D6D"/>
    <w:multiLevelType w:val="hybridMultilevel"/>
    <w:tmpl w:val="59CE95EC"/>
    <w:lvl w:ilvl="0" w:tplc="36802C4A">
      <w:start w:val="1"/>
      <w:numFmt w:val="decimal"/>
      <w:lvlText w:val="%1."/>
      <w:lvlJc w:val="left"/>
      <w:pPr>
        <w:ind w:left="720" w:hanging="360"/>
      </w:pPr>
      <w:rPr>
        <w:rFonts w:eastAsia="Times New Roman" w:cs="Sylfaen" w:hint="default"/>
        <w:sz w:val="23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3884"/>
    <w:multiLevelType w:val="multilevel"/>
    <w:tmpl w:val="FFC003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723B8B"/>
    <w:multiLevelType w:val="multilevel"/>
    <w:tmpl w:val="285E1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5501E"/>
    <w:multiLevelType w:val="multilevel"/>
    <w:tmpl w:val="FFC003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B7"/>
    <w:rsid w:val="00063DE1"/>
    <w:rsid w:val="000C1010"/>
    <w:rsid w:val="00134C06"/>
    <w:rsid w:val="00140BCC"/>
    <w:rsid w:val="001B4852"/>
    <w:rsid w:val="001C0050"/>
    <w:rsid w:val="00205AB2"/>
    <w:rsid w:val="00224261"/>
    <w:rsid w:val="00250C08"/>
    <w:rsid w:val="00251DCE"/>
    <w:rsid w:val="00253B17"/>
    <w:rsid w:val="00284725"/>
    <w:rsid w:val="002879FD"/>
    <w:rsid w:val="002A2D98"/>
    <w:rsid w:val="002C159E"/>
    <w:rsid w:val="00312236"/>
    <w:rsid w:val="00332C1D"/>
    <w:rsid w:val="00382AE4"/>
    <w:rsid w:val="003F3E18"/>
    <w:rsid w:val="003F6A1C"/>
    <w:rsid w:val="0045795C"/>
    <w:rsid w:val="004744F0"/>
    <w:rsid w:val="0049173E"/>
    <w:rsid w:val="00514F0A"/>
    <w:rsid w:val="0053684E"/>
    <w:rsid w:val="0059602B"/>
    <w:rsid w:val="005A40AA"/>
    <w:rsid w:val="005C62D5"/>
    <w:rsid w:val="00623F37"/>
    <w:rsid w:val="007D06A0"/>
    <w:rsid w:val="007E1EBF"/>
    <w:rsid w:val="00824159"/>
    <w:rsid w:val="00865566"/>
    <w:rsid w:val="008679ED"/>
    <w:rsid w:val="00890D94"/>
    <w:rsid w:val="00896438"/>
    <w:rsid w:val="008A1A5A"/>
    <w:rsid w:val="008E028A"/>
    <w:rsid w:val="00910D68"/>
    <w:rsid w:val="00915105"/>
    <w:rsid w:val="0094659A"/>
    <w:rsid w:val="009D15D6"/>
    <w:rsid w:val="00A1383F"/>
    <w:rsid w:val="00AB1734"/>
    <w:rsid w:val="00AB4E85"/>
    <w:rsid w:val="00AC425A"/>
    <w:rsid w:val="00AC56F9"/>
    <w:rsid w:val="00AD7434"/>
    <w:rsid w:val="00AE0EA7"/>
    <w:rsid w:val="00B146A8"/>
    <w:rsid w:val="00B37322"/>
    <w:rsid w:val="00BA3226"/>
    <w:rsid w:val="00BE0044"/>
    <w:rsid w:val="00C1584C"/>
    <w:rsid w:val="00C75C53"/>
    <w:rsid w:val="00C7767B"/>
    <w:rsid w:val="00C941AB"/>
    <w:rsid w:val="00D00BB7"/>
    <w:rsid w:val="00D13FD3"/>
    <w:rsid w:val="00D147B7"/>
    <w:rsid w:val="00D31F92"/>
    <w:rsid w:val="00D542A8"/>
    <w:rsid w:val="00DA2CFA"/>
    <w:rsid w:val="00DB66E3"/>
    <w:rsid w:val="00DC7E24"/>
    <w:rsid w:val="00DE2CCD"/>
    <w:rsid w:val="00DF0819"/>
    <w:rsid w:val="00E51E2E"/>
    <w:rsid w:val="00E62CB0"/>
    <w:rsid w:val="00E82EFD"/>
    <w:rsid w:val="00E84735"/>
    <w:rsid w:val="00E87B79"/>
    <w:rsid w:val="00EC0300"/>
    <w:rsid w:val="00EF6EC8"/>
    <w:rsid w:val="00EF7614"/>
    <w:rsid w:val="00F059BB"/>
    <w:rsid w:val="00F06E64"/>
    <w:rsid w:val="00F11FDB"/>
    <w:rsid w:val="00F76CC5"/>
    <w:rsid w:val="00FB29A1"/>
    <w:rsid w:val="00FE2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00A4"/>
  <w15:docId w15:val="{A5A8ACBD-DBC6-4B19-8B57-3C4F167A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CFA"/>
  </w:style>
  <w:style w:type="paragraph" w:styleId="Heading2">
    <w:name w:val="heading 2"/>
    <w:basedOn w:val="Normal"/>
    <w:link w:val="Heading2Char"/>
    <w:uiPriority w:val="9"/>
    <w:qFormat/>
    <w:rsid w:val="004579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795C"/>
    <w:rPr>
      <w:rFonts w:ascii="Times New Roman" w:eastAsia="Times New Roman" w:hAnsi="Times New Roman" w:cs="Times New Roman"/>
      <w:b/>
      <w:bCs/>
      <w:sz w:val="36"/>
      <w:szCs w:val="36"/>
      <w:lang w:val="ka-GE" w:eastAsia="ka-GE"/>
    </w:rPr>
  </w:style>
  <w:style w:type="character" w:styleId="Strong">
    <w:name w:val="Strong"/>
    <w:basedOn w:val="DefaultParagraphFont"/>
    <w:uiPriority w:val="22"/>
    <w:qFormat/>
    <w:rsid w:val="004579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customStyle="1" w:styleId="apple-converted-space">
    <w:name w:val="apple-converted-space"/>
    <w:basedOn w:val="DefaultParagraphFont"/>
    <w:rsid w:val="0045795C"/>
  </w:style>
  <w:style w:type="paragraph" w:customStyle="1" w:styleId="Default">
    <w:name w:val="Default"/>
    <w:rsid w:val="007E1EBF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5C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2D5"/>
  </w:style>
  <w:style w:type="paragraph" w:styleId="Footer">
    <w:name w:val="footer"/>
    <w:basedOn w:val="Normal"/>
    <w:link w:val="FooterChar"/>
    <w:uiPriority w:val="99"/>
    <w:unhideWhenUsed/>
    <w:rsid w:val="005C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2D5"/>
  </w:style>
  <w:style w:type="character" w:styleId="Hyperlink">
    <w:name w:val="Hyperlink"/>
    <w:basedOn w:val="DefaultParagraphFont"/>
    <w:uiPriority w:val="99"/>
    <w:unhideWhenUsed/>
    <w:rsid w:val="005C62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0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850 G5</cp:lastModifiedBy>
  <cp:revision>19</cp:revision>
  <dcterms:created xsi:type="dcterms:W3CDTF">2017-01-23T09:34:00Z</dcterms:created>
  <dcterms:modified xsi:type="dcterms:W3CDTF">2023-08-18T15:11:00Z</dcterms:modified>
</cp:coreProperties>
</file>